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19E89321" w14:textId="64C9F57B" w:rsidR="007E477E" w:rsidRPr="001D39FB" w:rsidRDefault="001D39FB" w:rsidP="001D39FB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Cs w:val="20"/>
              </w:rPr>
              <w:t>Odluka o ostvarivanju prava na pomoć za podmirenje troškova stanovanja i drugih prava iz socijalne skrbi</w:t>
            </w:r>
          </w:p>
          <w:p w14:paraId="2F5C34F6" w14:textId="77777777" w:rsidR="00801024" w:rsidRPr="00801024" w:rsidRDefault="00801024" w:rsidP="007E477E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3C8606C8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1D39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komunalno gospodarstvo, poljoprivredu i pravne poslove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28705A63" w:rsidR="00801024" w:rsidRPr="00801024" w:rsidRDefault="001D39FB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10. listopada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5CF01A2E" w:rsidR="00801024" w:rsidRPr="00801024" w:rsidRDefault="001D39FB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10. studenoga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6D0B5FA2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1D39FB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10. studenoga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43C50"/>
    <w:rsid w:val="000B571E"/>
    <w:rsid w:val="00143BB4"/>
    <w:rsid w:val="001C1C64"/>
    <w:rsid w:val="001D39FB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5569C5"/>
    <w:rsid w:val="005E2F9F"/>
    <w:rsid w:val="006F5E02"/>
    <w:rsid w:val="00714225"/>
    <w:rsid w:val="007216C2"/>
    <w:rsid w:val="007620FB"/>
    <w:rsid w:val="007707F1"/>
    <w:rsid w:val="00773EC6"/>
    <w:rsid w:val="007A7CB4"/>
    <w:rsid w:val="007E477E"/>
    <w:rsid w:val="00801024"/>
    <w:rsid w:val="00812B5A"/>
    <w:rsid w:val="00883F2C"/>
    <w:rsid w:val="008B28BC"/>
    <w:rsid w:val="009B219F"/>
    <w:rsid w:val="00A67840"/>
    <w:rsid w:val="00AF03C4"/>
    <w:rsid w:val="00B572CD"/>
    <w:rsid w:val="00BB5A57"/>
    <w:rsid w:val="00BD5171"/>
    <w:rsid w:val="00DC2BD5"/>
    <w:rsid w:val="00DE5D7E"/>
    <w:rsid w:val="00E21B3A"/>
    <w:rsid w:val="00E33322"/>
    <w:rsid w:val="00E90B12"/>
    <w:rsid w:val="00E95686"/>
    <w:rsid w:val="00F14C43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GradOtok</cp:lastModifiedBy>
  <cp:revision>2</cp:revision>
  <dcterms:created xsi:type="dcterms:W3CDTF">2025-10-10T07:48:00Z</dcterms:created>
  <dcterms:modified xsi:type="dcterms:W3CDTF">2025-10-10T07:48:00Z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