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48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7"/>
        <w:gridCol w:w="5577"/>
      </w:tblGrid>
      <w:tr w:rsidR="005D2699" w:rsidRPr="00380E25" w14:paraId="56957B79" w14:textId="77777777" w:rsidTr="002C0F96">
        <w:trPr>
          <w:trHeight w:val="913"/>
        </w:trPr>
        <w:tc>
          <w:tcPr>
            <w:tcW w:w="9724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16AFDB37" w14:textId="77777777" w:rsidR="005D2699" w:rsidRPr="00C91151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IZVJEŠĆE O SAVJETOVANJU S JAVNOŠĆU</w:t>
            </w:r>
          </w:p>
          <w:p w14:paraId="73799B5A" w14:textId="77777777" w:rsidR="005D2699" w:rsidRDefault="005D2699" w:rsidP="002C0F96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U POSTUPKU DONOŠENJA </w:t>
            </w:r>
          </w:p>
          <w:p w14:paraId="1B49CBC0" w14:textId="77777777" w:rsidR="005D2699" w:rsidRPr="009D4BE9" w:rsidRDefault="005D2699" w:rsidP="002C0F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ODLUKE</w:t>
            </w:r>
          </w:p>
          <w:p w14:paraId="005E7E8E" w14:textId="412488ED" w:rsidR="005D2699" w:rsidRPr="00C91151" w:rsidRDefault="007D555A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O usvajanju I izmjena i dopuna proračuna Grada Otoka za razdoblje 1.1.202</w:t>
            </w:r>
            <w:r w:rsidR="00AF5019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.-31.12.202</w:t>
            </w:r>
            <w:r w:rsidR="00AF5019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.g.</w:t>
            </w:r>
          </w:p>
          <w:p w14:paraId="4429B094" w14:textId="77777777" w:rsidR="005D2699" w:rsidRPr="00C91151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Nositelj izrade izvješća: Grad Otok</w:t>
            </w:r>
          </w:p>
          <w:p w14:paraId="0E67F0F1" w14:textId="05A81F15" w:rsidR="005D2699" w:rsidRPr="00C91151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Mjesto, datum: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Otok, </w:t>
            </w:r>
            <w:r w:rsidR="00AF5019">
              <w:rPr>
                <w:rFonts w:ascii="Arial Narrow" w:hAnsi="Arial Narrow" w:cs="Times New Roman"/>
                <w:b/>
                <w:bCs/>
                <w:szCs w:val="20"/>
              </w:rPr>
              <w:t>10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. </w:t>
            </w:r>
            <w:r w:rsidR="00AF5019">
              <w:rPr>
                <w:rFonts w:ascii="Arial Narrow" w:hAnsi="Arial Narrow" w:cs="Times New Roman"/>
                <w:b/>
                <w:bCs/>
                <w:szCs w:val="20"/>
              </w:rPr>
              <w:t>ožujka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202</w:t>
            </w:r>
            <w:r w:rsidR="00AF5019">
              <w:rPr>
                <w:rFonts w:ascii="Arial Narrow" w:hAnsi="Arial Narrow" w:cs="Times New Roman"/>
                <w:b/>
                <w:bCs/>
                <w:szCs w:val="20"/>
              </w:rPr>
              <w:t>5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godine</w:t>
            </w:r>
          </w:p>
          <w:p w14:paraId="449300E0" w14:textId="77777777" w:rsidR="005D2699" w:rsidRPr="00380E25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D2699" w:rsidRPr="00E64167" w14:paraId="00E047AE" w14:textId="77777777" w:rsidTr="002C0F96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FAEB297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0953041" w14:textId="77777777" w:rsidR="007D555A" w:rsidRPr="007D555A" w:rsidRDefault="007D555A" w:rsidP="007D555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D555A">
              <w:rPr>
                <w:rFonts w:ascii="Times New Roman" w:hAnsi="Times New Roman" w:cs="Times New Roman"/>
                <w:bCs/>
              </w:rPr>
              <w:t>ODLUKE</w:t>
            </w:r>
          </w:p>
          <w:p w14:paraId="7668CEA7" w14:textId="590B2442" w:rsidR="007D555A" w:rsidRPr="007D555A" w:rsidRDefault="007D555A" w:rsidP="007D555A">
            <w:pPr>
              <w:spacing w:after="0" w:line="240" w:lineRule="auto"/>
              <w:jc w:val="center"/>
              <w:rPr>
                <w:rFonts w:ascii="Arial Narrow" w:hAnsi="Arial Narrow" w:cs="Times New Roman"/>
                <w:bCs/>
                <w:szCs w:val="20"/>
              </w:rPr>
            </w:pPr>
            <w:r w:rsidRPr="007D555A">
              <w:rPr>
                <w:rFonts w:ascii="Times New Roman" w:hAnsi="Times New Roman" w:cs="Times New Roman"/>
                <w:bCs/>
              </w:rPr>
              <w:t xml:space="preserve">O usvajanju </w:t>
            </w:r>
            <w:r w:rsidR="00AF5019">
              <w:rPr>
                <w:rFonts w:ascii="Times New Roman" w:hAnsi="Times New Roman" w:cs="Times New Roman"/>
                <w:bCs/>
              </w:rPr>
              <w:t xml:space="preserve"> I </w:t>
            </w:r>
            <w:r w:rsidRPr="007D555A">
              <w:rPr>
                <w:rFonts w:ascii="Times New Roman" w:hAnsi="Times New Roman" w:cs="Times New Roman"/>
                <w:bCs/>
              </w:rPr>
              <w:t>izmjena i dopuna proračuna Grada Otoka za razdoblje 1.1.202</w:t>
            </w:r>
            <w:r w:rsidR="00AF5019">
              <w:rPr>
                <w:rFonts w:ascii="Times New Roman" w:hAnsi="Times New Roman" w:cs="Times New Roman"/>
                <w:bCs/>
              </w:rPr>
              <w:t>5</w:t>
            </w:r>
            <w:r w:rsidRPr="007D555A">
              <w:rPr>
                <w:rFonts w:ascii="Times New Roman" w:hAnsi="Times New Roman" w:cs="Times New Roman"/>
                <w:bCs/>
              </w:rPr>
              <w:t>.-31.12.202</w:t>
            </w:r>
            <w:r w:rsidR="00AF5019">
              <w:rPr>
                <w:rFonts w:ascii="Times New Roman" w:hAnsi="Times New Roman" w:cs="Times New Roman"/>
                <w:bCs/>
              </w:rPr>
              <w:t>5</w:t>
            </w:r>
            <w:r w:rsidRPr="007D555A">
              <w:rPr>
                <w:rFonts w:ascii="Times New Roman" w:hAnsi="Times New Roman" w:cs="Times New Roman"/>
                <w:bCs/>
              </w:rPr>
              <w:t>.g.</w:t>
            </w:r>
          </w:p>
          <w:p w14:paraId="2C061855" w14:textId="6B4BDA66" w:rsidR="005D2699" w:rsidRPr="00E64167" w:rsidRDefault="005D2699" w:rsidP="005D2699">
            <w:pPr>
              <w:pStyle w:val="Opisslike"/>
              <w:jc w:val="center"/>
              <w:rPr>
                <w:rFonts w:ascii="Times New Roman" w:hAnsi="Times New Roman"/>
              </w:rPr>
            </w:pPr>
          </w:p>
        </w:tc>
      </w:tr>
      <w:tr w:rsidR="005D2699" w:rsidRPr="00C91151" w14:paraId="63B11D99" w14:textId="77777777" w:rsidTr="002C0F96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72A86AC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57D519E" w14:textId="09F48554" w:rsidR="005D2699" w:rsidRPr="00C91151" w:rsidRDefault="005D2699" w:rsidP="002C0F96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1151">
              <w:rPr>
                <w:rFonts w:ascii="Times New Roman" w:hAnsi="Times New Roman" w:cs="Times New Roman"/>
                <w:bCs/>
                <w:szCs w:val="20"/>
              </w:rPr>
              <w:t xml:space="preserve">Upravni odjel za </w:t>
            </w:r>
            <w:r w:rsidR="007D555A">
              <w:rPr>
                <w:rFonts w:ascii="Times New Roman" w:hAnsi="Times New Roman" w:cs="Times New Roman"/>
                <w:bCs/>
                <w:szCs w:val="20"/>
              </w:rPr>
              <w:t>financije i gospodarstvo</w:t>
            </w:r>
          </w:p>
        </w:tc>
      </w:tr>
      <w:tr w:rsidR="005D2699" w:rsidRPr="00E64167" w14:paraId="3D24D913" w14:textId="77777777" w:rsidTr="002C0F96">
        <w:trPr>
          <w:trHeight w:val="230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CC95286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1F24061F" w14:textId="5ADA1ED6" w:rsidR="007D555A" w:rsidRPr="00AF5019" w:rsidRDefault="00AF5019" w:rsidP="007D555A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Izmjena programa šumskog doprinosa te povećanja izdataka za školstvo. Povećanje socijalnih davanja prema građanima Grada Otoka zbog olujnog nevremena. </w:t>
            </w:r>
          </w:p>
          <w:p w14:paraId="624CF376" w14:textId="1B7AD0FE" w:rsidR="007D555A" w:rsidRPr="004555C4" w:rsidRDefault="007D555A" w:rsidP="007D555A">
            <w:pPr>
              <w:pStyle w:val="Bezproreda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D2699" w:rsidRPr="00C91151" w14:paraId="383581CB" w14:textId="77777777" w:rsidTr="002C0F96">
        <w:trPr>
          <w:trHeight w:val="667"/>
        </w:trPr>
        <w:tc>
          <w:tcPr>
            <w:tcW w:w="4147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9A87442" w14:textId="77777777" w:rsidR="005D2699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E80F752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149CDB7C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609CDD97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14:paraId="7CEDD6DF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B59343A" w14:textId="1D49B192" w:rsidR="005D2699" w:rsidRPr="00C91151" w:rsidRDefault="00AF5019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AF5019">
              <w:rPr>
                <w:rFonts w:ascii="Times New Roman" w:hAnsi="Times New Roman" w:cs="Times New Roman"/>
                <w:bCs/>
                <w:szCs w:val="20"/>
              </w:rPr>
              <w:t>https://otok.hr/hr/javno-savjetovanje/prijedlog-iii-izmjena-i-dopuna-proracuna-grada-otoka-za-2024-godinu</w:t>
            </w:r>
          </w:p>
        </w:tc>
      </w:tr>
      <w:tr w:rsidR="005D2699" w:rsidRPr="00C91151" w14:paraId="338A7AC7" w14:textId="77777777" w:rsidTr="002C0F96">
        <w:trPr>
          <w:trHeight w:val="1904"/>
        </w:trPr>
        <w:tc>
          <w:tcPr>
            <w:tcW w:w="4147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7C111B9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4D1E343" w14:textId="60DCECF1" w:rsidR="005D2699" w:rsidRDefault="005D2699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Od </w:t>
            </w:r>
            <w:r w:rsidR="00AF5019">
              <w:rPr>
                <w:rFonts w:ascii="Times New Roman" w:hAnsi="Times New Roman" w:cs="Times New Roman"/>
                <w:bCs/>
                <w:szCs w:val="20"/>
              </w:rPr>
              <w:t>15</w:t>
            </w:r>
            <w:r>
              <w:rPr>
                <w:rFonts w:ascii="Times New Roman" w:hAnsi="Times New Roman" w:cs="Times New Roman"/>
                <w:bCs/>
                <w:szCs w:val="20"/>
              </w:rPr>
              <w:t>.</w:t>
            </w:r>
            <w:r w:rsidR="00AF5019">
              <w:rPr>
                <w:rFonts w:ascii="Times New Roman" w:hAnsi="Times New Roman" w:cs="Times New Roman"/>
                <w:bCs/>
                <w:szCs w:val="20"/>
              </w:rPr>
              <w:t>veljače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202</w:t>
            </w:r>
            <w:r w:rsidR="00AF5019">
              <w:rPr>
                <w:rFonts w:ascii="Times New Roman" w:hAnsi="Times New Roman" w:cs="Times New Roman"/>
                <w:bCs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. do </w:t>
            </w:r>
            <w:r w:rsidR="00AF5019">
              <w:rPr>
                <w:rFonts w:ascii="Times New Roman" w:hAnsi="Times New Roman" w:cs="Times New Roman"/>
                <w:bCs/>
                <w:szCs w:val="20"/>
              </w:rPr>
              <w:t>07</w:t>
            </w:r>
            <w:r w:rsidR="00E44BB5">
              <w:rPr>
                <w:rFonts w:ascii="Times New Roman" w:hAnsi="Times New Roman" w:cs="Times New Roman"/>
                <w:bCs/>
                <w:szCs w:val="20"/>
              </w:rPr>
              <w:t>.</w:t>
            </w:r>
            <w:r w:rsidR="00AF5019">
              <w:rPr>
                <w:rFonts w:ascii="Times New Roman" w:hAnsi="Times New Roman" w:cs="Times New Roman"/>
                <w:bCs/>
                <w:szCs w:val="20"/>
              </w:rPr>
              <w:t>ožujka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202</w:t>
            </w:r>
            <w:r w:rsidR="00AF5019">
              <w:rPr>
                <w:rFonts w:ascii="Times New Roman" w:hAnsi="Times New Roman" w:cs="Times New Roman"/>
                <w:bCs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Cs w:val="20"/>
              </w:rPr>
              <w:t>. godine</w:t>
            </w:r>
          </w:p>
          <w:p w14:paraId="43086153" w14:textId="77777777" w:rsidR="005D2699" w:rsidRPr="00C91151" w:rsidRDefault="005D2699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5D2699" w:rsidRPr="00380E25" w14:paraId="231B3D83" w14:textId="77777777" w:rsidTr="002C0F96">
        <w:trPr>
          <w:trHeight w:val="876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2950506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9EEA421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  <w:tr w:rsidR="005D2699" w:rsidRPr="00C91151" w14:paraId="35FA87ED" w14:textId="77777777" w:rsidTr="002C0F96">
        <w:trPr>
          <w:trHeight w:val="1619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71394EB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544DC66" w14:textId="77777777" w:rsidR="005D2699" w:rsidRPr="00C91151" w:rsidRDefault="005D2699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  <w:p w14:paraId="6DC83DDF" w14:textId="77777777" w:rsidR="005D2699" w:rsidRPr="00C91151" w:rsidRDefault="005D2699" w:rsidP="002C0F96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 w:rsidRPr="00C91151">
              <w:rPr>
                <w:rFonts w:ascii="Times New Roman" w:hAnsi="Times New Roman" w:cs="Times New Roman"/>
                <w:bCs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Pr="00C91151">
              <w:rPr>
                <w:rFonts w:ascii="Times New Roman" w:hAnsi="Times New Roman" w:cs="Times New Roman"/>
                <w:bCs/>
                <w:szCs w:val="20"/>
              </w:rPr>
              <w:t>Nije pristiglo niti jedno mišljenje i</w:t>
            </w:r>
            <w:r>
              <w:rPr>
                <w:rFonts w:ascii="Times New Roman" w:hAnsi="Times New Roman" w:cs="Times New Roman"/>
                <w:bCs/>
                <w:szCs w:val="20"/>
              </w:rPr>
              <w:t>li</w:t>
            </w:r>
            <w:r w:rsidRPr="00C91151">
              <w:rPr>
                <w:rFonts w:ascii="Times New Roman" w:hAnsi="Times New Roman" w:cs="Times New Roman"/>
                <w:bCs/>
                <w:szCs w:val="20"/>
              </w:rPr>
              <w:t xml:space="preserve"> prijedlog</w:t>
            </w:r>
            <w:r>
              <w:rPr>
                <w:rFonts w:ascii="Times New Roman" w:hAnsi="Times New Roman" w:cs="Times New Roman"/>
                <w:bCs/>
                <w:szCs w:val="20"/>
              </w:rPr>
              <w:t>.</w:t>
            </w:r>
          </w:p>
        </w:tc>
      </w:tr>
      <w:tr w:rsidR="005D2699" w:rsidRPr="00380E25" w14:paraId="122BC84A" w14:textId="77777777" w:rsidTr="002C0F96">
        <w:trPr>
          <w:trHeight w:val="89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73D68EF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9EF90DC" w14:textId="77777777" w:rsidR="005D2699" w:rsidRDefault="005D2699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14:paraId="36952150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  <w:tr w:rsidR="005D2699" w:rsidRPr="00380E25" w14:paraId="6AC547AE" w14:textId="77777777" w:rsidTr="002C0F96">
        <w:trPr>
          <w:trHeight w:val="438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4AF8AA3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D665B31" w14:textId="77777777" w:rsidR="005D2699" w:rsidRPr="00380E25" w:rsidRDefault="005D2699" w:rsidP="002C0F96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</w:tbl>
    <w:p w14:paraId="2D5BD918" w14:textId="77777777" w:rsidR="005D2699" w:rsidRDefault="005D2699" w:rsidP="005D2699"/>
    <w:p w14:paraId="37A4435D" w14:textId="77777777" w:rsidR="00FB4115" w:rsidRDefault="00FB4115"/>
    <w:sectPr w:rsidR="00FB4115" w:rsidSect="00702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99"/>
    <w:rsid w:val="0013078D"/>
    <w:rsid w:val="00300891"/>
    <w:rsid w:val="003115C2"/>
    <w:rsid w:val="004555C4"/>
    <w:rsid w:val="00514377"/>
    <w:rsid w:val="005D2699"/>
    <w:rsid w:val="00672DC7"/>
    <w:rsid w:val="00702A88"/>
    <w:rsid w:val="007D555A"/>
    <w:rsid w:val="009A570B"/>
    <w:rsid w:val="00AC3EA0"/>
    <w:rsid w:val="00AF5019"/>
    <w:rsid w:val="00BF0805"/>
    <w:rsid w:val="00C40F71"/>
    <w:rsid w:val="00C97EB9"/>
    <w:rsid w:val="00D545A3"/>
    <w:rsid w:val="00E44BB5"/>
    <w:rsid w:val="00FB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5CE0A"/>
  <w15:docId w15:val="{CCEF515D-6D8B-4FAB-B96D-1DAFF8A4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699"/>
    <w:rPr>
      <w:rFonts w:eastAsiaTheme="minorEastAsia"/>
      <w:lang w:eastAsia="zh-CN"/>
    </w:rPr>
  </w:style>
  <w:style w:type="paragraph" w:styleId="Naslov1">
    <w:name w:val="heading 1"/>
    <w:basedOn w:val="Normal"/>
    <w:next w:val="Normal"/>
    <w:link w:val="Naslov1Char"/>
    <w:uiPriority w:val="9"/>
    <w:qFormat/>
    <w:rsid w:val="00C40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0F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0F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Naslov5">
    <w:name w:val="heading 5"/>
    <w:basedOn w:val="Normal"/>
    <w:link w:val="Naslov5Char"/>
    <w:uiPriority w:val="9"/>
    <w:qFormat/>
    <w:rsid w:val="00C40F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0F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0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sid w:val="00C40F7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0F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Naglaeno">
    <w:name w:val="Strong"/>
    <w:basedOn w:val="Zadanifontodlomka"/>
    <w:uiPriority w:val="22"/>
    <w:qFormat/>
    <w:rsid w:val="00C40F71"/>
    <w:rPr>
      <w:b/>
      <w:bCs/>
    </w:rPr>
  </w:style>
  <w:style w:type="character" w:styleId="Istaknuto">
    <w:name w:val="Emphasis"/>
    <w:basedOn w:val="Zadanifontodlomka"/>
    <w:uiPriority w:val="20"/>
    <w:qFormat/>
    <w:rsid w:val="00C40F71"/>
    <w:rPr>
      <w:i/>
      <w:iCs/>
    </w:rPr>
  </w:style>
  <w:style w:type="paragraph" w:styleId="Bezproreda">
    <w:name w:val="No Spacing"/>
    <w:uiPriority w:val="1"/>
    <w:qFormat/>
    <w:rsid w:val="00C40F7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40F71"/>
    <w:pPr>
      <w:ind w:left="720"/>
      <w:contextualSpacing/>
    </w:pPr>
    <w:rPr>
      <w:rFonts w:eastAsiaTheme="minorHAnsi"/>
      <w:lang w:eastAsia="en-US"/>
    </w:rPr>
  </w:style>
  <w:style w:type="paragraph" w:styleId="Opisslike">
    <w:name w:val="caption"/>
    <w:basedOn w:val="Normal"/>
    <w:next w:val="Normal"/>
    <w:uiPriority w:val="35"/>
    <w:qFormat/>
    <w:rsid w:val="005D2699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Grad Otok</cp:lastModifiedBy>
  <cp:revision>2</cp:revision>
  <cp:lastPrinted>2024-04-02T12:03:00Z</cp:lastPrinted>
  <dcterms:created xsi:type="dcterms:W3CDTF">2025-03-12T12:21:00Z</dcterms:created>
  <dcterms:modified xsi:type="dcterms:W3CDTF">2025-03-12T12:21:00Z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2024-06-06T12:12:29Z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b63f10a5-ed42-46a5-8862-1ef978bfa37b</vt:lpwstr>
  </property>
  <property fmtid="{D5CDD505-2E9C-101B-9397-08002B2CF9AE}" pid="7" name="MSIP_Label_defa4170-0d19-0005-0004-bc88714345d2_ActionId">
    <vt:lpwstr>e1b0d401-d8a4-43ca-a00e-6f7071992ae9</vt:lpwstr>
  </property>
  <property fmtid="{D5CDD505-2E9C-101B-9397-08002B2CF9AE}" pid="8" name="MSIP_Label_defa4170-0d19-0005-0004-bc88714345d2_ContentBits">
    <vt:lpwstr>0</vt:lpwstr>
  </property>
</Properties>
</file>