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16A54" w14:textId="34E68F2A" w:rsidR="00BF17D2" w:rsidRDefault="00BF17D2" w:rsidP="00BF17D2">
      <w:pPr>
        <w:jc w:val="both"/>
        <w:rPr>
          <w:sz w:val="24"/>
          <w:szCs w:val="24"/>
        </w:rPr>
      </w:pPr>
      <w:r>
        <w:rPr>
          <w:sz w:val="24"/>
          <w:szCs w:val="24"/>
        </w:rPr>
        <w:t>Na temelju članka 11. stavka 3. i 4. Zakona o financiranju političkih aktivnosti, promidžbe i referenduma („Narodne novine“, broj 29/19 i 98/19) podnosi se:</w:t>
      </w:r>
    </w:p>
    <w:p w14:paraId="355D026D" w14:textId="77777777" w:rsidR="00BF17D2" w:rsidRDefault="00BF17D2" w:rsidP="0044065D">
      <w:pPr>
        <w:jc w:val="center"/>
        <w:rPr>
          <w:sz w:val="24"/>
          <w:szCs w:val="24"/>
        </w:rPr>
      </w:pPr>
    </w:p>
    <w:p w14:paraId="561B976A" w14:textId="77777777" w:rsidR="00BF17D2" w:rsidRDefault="00BF17D2" w:rsidP="0044065D">
      <w:pPr>
        <w:jc w:val="center"/>
        <w:rPr>
          <w:sz w:val="24"/>
          <w:szCs w:val="24"/>
        </w:rPr>
      </w:pPr>
    </w:p>
    <w:p w14:paraId="425FB662" w14:textId="4C32DB80" w:rsidR="00E15080" w:rsidRPr="0044065D" w:rsidRDefault="0044065D" w:rsidP="0044065D">
      <w:pPr>
        <w:jc w:val="center"/>
        <w:rPr>
          <w:sz w:val="24"/>
          <w:szCs w:val="24"/>
        </w:rPr>
      </w:pPr>
      <w:r w:rsidRPr="0044065D">
        <w:rPr>
          <w:sz w:val="24"/>
          <w:szCs w:val="24"/>
        </w:rPr>
        <w:t xml:space="preserve">I Z V J E Š Ć E </w:t>
      </w:r>
    </w:p>
    <w:p w14:paraId="0D8022B8" w14:textId="075E1B5D" w:rsidR="0044065D" w:rsidRDefault="0044065D" w:rsidP="0044065D">
      <w:pPr>
        <w:jc w:val="center"/>
        <w:rPr>
          <w:sz w:val="24"/>
          <w:szCs w:val="24"/>
        </w:rPr>
      </w:pPr>
      <w:r w:rsidRPr="0044065D">
        <w:rPr>
          <w:sz w:val="24"/>
          <w:szCs w:val="24"/>
        </w:rPr>
        <w:t>o iznosu raspoređenih i isplaćenih sredstava iz Proračuna Grada Otoka za</w:t>
      </w:r>
      <w:r w:rsidR="00BF17D2">
        <w:rPr>
          <w:sz w:val="24"/>
          <w:szCs w:val="24"/>
        </w:rPr>
        <w:t xml:space="preserve"> redovito godišnje</w:t>
      </w:r>
      <w:r w:rsidRPr="0044065D">
        <w:rPr>
          <w:sz w:val="24"/>
          <w:szCs w:val="24"/>
        </w:rPr>
        <w:t xml:space="preserve"> financiranje političkih stranaka za 202</w:t>
      </w:r>
      <w:r w:rsidR="009B2034">
        <w:rPr>
          <w:sz w:val="24"/>
          <w:szCs w:val="24"/>
        </w:rPr>
        <w:t>4</w:t>
      </w:r>
      <w:r w:rsidRPr="0044065D">
        <w:rPr>
          <w:sz w:val="24"/>
          <w:szCs w:val="24"/>
        </w:rPr>
        <w:t>. godinu</w:t>
      </w:r>
    </w:p>
    <w:p w14:paraId="48E424EE" w14:textId="77777777" w:rsidR="0044065D" w:rsidRDefault="0044065D" w:rsidP="0044065D">
      <w:pPr>
        <w:jc w:val="center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52"/>
        <w:gridCol w:w="3017"/>
        <w:gridCol w:w="2993"/>
      </w:tblGrid>
      <w:tr w:rsidR="0044065D" w14:paraId="00339A98" w14:textId="77777777" w:rsidTr="0044065D">
        <w:tc>
          <w:tcPr>
            <w:tcW w:w="3096" w:type="dxa"/>
          </w:tcPr>
          <w:p w14:paraId="60B7E2FD" w14:textId="34BE42D8" w:rsidR="0044065D" w:rsidRPr="00365B1E" w:rsidRDefault="0044065D" w:rsidP="0044065D">
            <w:pPr>
              <w:jc w:val="both"/>
              <w:rPr>
                <w:b/>
                <w:bCs/>
                <w:sz w:val="24"/>
                <w:szCs w:val="24"/>
              </w:rPr>
            </w:pPr>
            <w:r w:rsidRPr="00365B1E">
              <w:rPr>
                <w:b/>
                <w:bCs/>
                <w:sz w:val="24"/>
                <w:szCs w:val="24"/>
              </w:rPr>
              <w:t>POLITIČKA STRANKA/NEZAVISNI VIJEĆNIK</w:t>
            </w:r>
          </w:p>
        </w:tc>
        <w:tc>
          <w:tcPr>
            <w:tcW w:w="3096" w:type="dxa"/>
          </w:tcPr>
          <w:p w14:paraId="098BF3B5" w14:textId="223C59D2" w:rsidR="0044065D" w:rsidRPr="00365B1E" w:rsidRDefault="0044065D" w:rsidP="0044065D">
            <w:pPr>
              <w:jc w:val="both"/>
              <w:rPr>
                <w:b/>
                <w:bCs/>
                <w:sz w:val="24"/>
                <w:szCs w:val="24"/>
              </w:rPr>
            </w:pPr>
            <w:r w:rsidRPr="00365B1E">
              <w:rPr>
                <w:b/>
                <w:bCs/>
                <w:sz w:val="24"/>
                <w:szCs w:val="24"/>
              </w:rPr>
              <w:t>RASPOREĐENA SREDSTVA</w:t>
            </w:r>
          </w:p>
        </w:tc>
        <w:tc>
          <w:tcPr>
            <w:tcW w:w="3096" w:type="dxa"/>
          </w:tcPr>
          <w:p w14:paraId="59111A87" w14:textId="363DF983" w:rsidR="0044065D" w:rsidRPr="00365B1E" w:rsidRDefault="0044065D" w:rsidP="0044065D">
            <w:pPr>
              <w:jc w:val="both"/>
              <w:rPr>
                <w:b/>
                <w:bCs/>
                <w:sz w:val="24"/>
                <w:szCs w:val="24"/>
              </w:rPr>
            </w:pPr>
            <w:r w:rsidRPr="00365B1E">
              <w:rPr>
                <w:b/>
                <w:bCs/>
                <w:sz w:val="24"/>
                <w:szCs w:val="24"/>
              </w:rPr>
              <w:t>ISPLAĆENA SREDSTVA</w:t>
            </w:r>
          </w:p>
        </w:tc>
      </w:tr>
      <w:tr w:rsidR="0044065D" w14:paraId="544F846C" w14:textId="77777777" w:rsidTr="0044065D">
        <w:tc>
          <w:tcPr>
            <w:tcW w:w="3096" w:type="dxa"/>
          </w:tcPr>
          <w:p w14:paraId="56BE5BC2" w14:textId="7AFD1A13" w:rsidR="0044065D" w:rsidRDefault="0044065D" w:rsidP="004406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Hrvatska demokratska zajednica- HDZ</w:t>
            </w:r>
          </w:p>
        </w:tc>
        <w:tc>
          <w:tcPr>
            <w:tcW w:w="3096" w:type="dxa"/>
          </w:tcPr>
          <w:p w14:paraId="5FD31790" w14:textId="4BE30498" w:rsidR="0044065D" w:rsidRDefault="0044065D" w:rsidP="004406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2.995,10</w:t>
            </w:r>
          </w:p>
        </w:tc>
        <w:tc>
          <w:tcPr>
            <w:tcW w:w="3096" w:type="dxa"/>
          </w:tcPr>
          <w:p w14:paraId="403BE1BA" w14:textId="3BB3199B" w:rsidR="0044065D" w:rsidRDefault="0044065D" w:rsidP="004406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2.995,10</w:t>
            </w:r>
          </w:p>
        </w:tc>
      </w:tr>
      <w:tr w:rsidR="0044065D" w14:paraId="1EF58B6D" w14:textId="77777777" w:rsidTr="0044065D">
        <w:tc>
          <w:tcPr>
            <w:tcW w:w="3096" w:type="dxa"/>
          </w:tcPr>
          <w:p w14:paraId="0997F3A3" w14:textId="2CF21CF2" w:rsidR="0044065D" w:rsidRDefault="0044065D" w:rsidP="004406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Hrvatska seljačka stranka-HSS</w:t>
            </w:r>
          </w:p>
        </w:tc>
        <w:tc>
          <w:tcPr>
            <w:tcW w:w="3096" w:type="dxa"/>
          </w:tcPr>
          <w:p w14:paraId="256A63DF" w14:textId="07199473" w:rsidR="0044065D" w:rsidRDefault="0044065D" w:rsidP="004406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491,00</w:t>
            </w:r>
          </w:p>
        </w:tc>
        <w:tc>
          <w:tcPr>
            <w:tcW w:w="3096" w:type="dxa"/>
          </w:tcPr>
          <w:p w14:paraId="7D862991" w14:textId="2094EC26" w:rsidR="0044065D" w:rsidRDefault="00365B1E" w:rsidP="004406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491,00</w:t>
            </w:r>
          </w:p>
        </w:tc>
      </w:tr>
      <w:tr w:rsidR="0044065D" w14:paraId="33E2510F" w14:textId="77777777" w:rsidTr="0044065D">
        <w:tc>
          <w:tcPr>
            <w:tcW w:w="3096" w:type="dxa"/>
          </w:tcPr>
          <w:p w14:paraId="4CF28FDE" w14:textId="553742AF" w:rsidR="0044065D" w:rsidRDefault="0044065D" w:rsidP="004406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Hrvatska konzervativna stranka</w:t>
            </w:r>
          </w:p>
        </w:tc>
        <w:tc>
          <w:tcPr>
            <w:tcW w:w="3096" w:type="dxa"/>
          </w:tcPr>
          <w:p w14:paraId="10860521" w14:textId="566CC753" w:rsidR="0044065D" w:rsidRDefault="0044065D" w:rsidP="004406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491,00</w:t>
            </w:r>
          </w:p>
        </w:tc>
        <w:tc>
          <w:tcPr>
            <w:tcW w:w="3096" w:type="dxa"/>
          </w:tcPr>
          <w:p w14:paraId="007F6F6D" w14:textId="61C3D8DC" w:rsidR="0044065D" w:rsidRDefault="00365B1E" w:rsidP="004406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491,00</w:t>
            </w:r>
          </w:p>
        </w:tc>
      </w:tr>
    </w:tbl>
    <w:p w14:paraId="34B9D702" w14:textId="77777777" w:rsidR="0044065D" w:rsidRDefault="0044065D" w:rsidP="0044065D">
      <w:pPr>
        <w:jc w:val="both"/>
        <w:rPr>
          <w:sz w:val="24"/>
          <w:szCs w:val="24"/>
        </w:rPr>
      </w:pPr>
    </w:p>
    <w:p w14:paraId="39FF8A0C" w14:textId="3F06B5E0" w:rsidR="00BF17D2" w:rsidRDefault="00BF17D2" w:rsidP="0044065D">
      <w:pPr>
        <w:jc w:val="both"/>
        <w:rPr>
          <w:sz w:val="24"/>
          <w:szCs w:val="24"/>
        </w:rPr>
      </w:pPr>
      <w:r>
        <w:rPr>
          <w:sz w:val="24"/>
          <w:szCs w:val="24"/>
        </w:rPr>
        <w:t>Vijećnici iz redova nezavisne liste su se pismeno odrekli naknade za redovito godišnje financiranje političkih stranaka.</w:t>
      </w:r>
    </w:p>
    <w:p w14:paraId="5ACB8F56" w14:textId="77777777" w:rsidR="00BF17D2" w:rsidRDefault="00BF17D2" w:rsidP="0044065D">
      <w:pPr>
        <w:jc w:val="both"/>
        <w:rPr>
          <w:sz w:val="24"/>
          <w:szCs w:val="24"/>
        </w:rPr>
      </w:pPr>
    </w:p>
    <w:p w14:paraId="0D9530FD" w14:textId="77777777" w:rsidR="00BF17D2" w:rsidRDefault="00BF17D2" w:rsidP="0044065D">
      <w:pPr>
        <w:jc w:val="both"/>
        <w:rPr>
          <w:sz w:val="24"/>
          <w:szCs w:val="24"/>
        </w:rPr>
      </w:pPr>
    </w:p>
    <w:p w14:paraId="1DA1A92D" w14:textId="77777777" w:rsidR="00BF17D2" w:rsidRDefault="00BF17D2" w:rsidP="0044065D">
      <w:pPr>
        <w:jc w:val="both"/>
        <w:rPr>
          <w:sz w:val="24"/>
          <w:szCs w:val="24"/>
        </w:rPr>
      </w:pPr>
    </w:p>
    <w:p w14:paraId="09282928" w14:textId="008463F4" w:rsidR="00BF17D2" w:rsidRDefault="00BF17D2" w:rsidP="00BF17D2">
      <w:pPr>
        <w:jc w:val="right"/>
        <w:rPr>
          <w:sz w:val="24"/>
          <w:szCs w:val="24"/>
        </w:rPr>
      </w:pPr>
      <w:r>
        <w:rPr>
          <w:sz w:val="24"/>
          <w:szCs w:val="24"/>
        </w:rPr>
        <w:t>PROČELNICA</w:t>
      </w:r>
    </w:p>
    <w:p w14:paraId="4CD00E50" w14:textId="3EDF2B87" w:rsidR="00BF17D2" w:rsidRPr="0044065D" w:rsidRDefault="00BF17D2" w:rsidP="00BF17D2">
      <w:pPr>
        <w:jc w:val="right"/>
        <w:rPr>
          <w:sz w:val="24"/>
          <w:szCs w:val="24"/>
        </w:rPr>
      </w:pPr>
      <w:r>
        <w:rPr>
          <w:sz w:val="24"/>
          <w:szCs w:val="24"/>
        </w:rPr>
        <w:t>Marija Čolaković dipl.oec.</w:t>
      </w:r>
    </w:p>
    <w:sectPr w:rsidR="00BF17D2" w:rsidRPr="00440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5D"/>
    <w:rsid w:val="00204D83"/>
    <w:rsid w:val="00365B1E"/>
    <w:rsid w:val="0044065D"/>
    <w:rsid w:val="00456692"/>
    <w:rsid w:val="009B2034"/>
    <w:rsid w:val="00A84431"/>
    <w:rsid w:val="00BF17D2"/>
    <w:rsid w:val="00CF3E83"/>
    <w:rsid w:val="00E1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61941"/>
  <w15:chartTrackingRefBased/>
  <w15:docId w15:val="{B4056000-A693-4893-A910-746A125F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40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40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4065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40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4065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40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40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40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40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4065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406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4065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4065D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4065D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4065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4065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4065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4065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40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40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406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40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06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4065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4065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4065D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4065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4065D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4065D"/>
    <w:rPr>
      <w:b/>
      <w:bCs/>
      <w:smallCaps/>
      <w:color w:val="365F91" w:themeColor="accent1" w:themeShade="BF"/>
      <w:spacing w:val="5"/>
    </w:rPr>
  </w:style>
  <w:style w:type="table" w:styleId="Reetkatablice">
    <w:name w:val="Table Grid"/>
    <w:basedOn w:val="Obinatablica"/>
    <w:uiPriority w:val="59"/>
    <w:rsid w:val="00440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FNU LNU</dc:creator>
  <cp:keywords/>
  <dc:description/>
  <cp:lastModifiedBy>Grad Otok</cp:lastModifiedBy>
  <cp:revision>2</cp:revision>
  <cp:lastPrinted>2024-03-07T09:58:00Z</cp:lastPrinted>
  <dcterms:created xsi:type="dcterms:W3CDTF">2025-03-28T14:20:00Z</dcterms:created>
  <dcterms:modified xsi:type="dcterms:W3CDTF">2025-03-28T14:20:00Z</dcterms:modified>
</cp:coreProperties>
</file>