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059A" w14:textId="77777777" w:rsidR="00151F26" w:rsidRDefault="001B48BB">
      <w:pPr>
        <w:spacing w:before="60" w:after="54"/>
        <w:ind w:right="879"/>
        <w:jc w:val="right"/>
        <w:rPr>
          <w:sz w:val="24"/>
        </w:rPr>
      </w:pPr>
      <w:r>
        <w:rPr>
          <w:color w:val="231F1F"/>
          <w:sz w:val="24"/>
        </w:rPr>
        <w:t>OBRAZAC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PN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4917"/>
      </w:tblGrid>
      <w:tr w:rsidR="00151F26" w14:paraId="39898A9C" w14:textId="77777777">
        <w:trPr>
          <w:trHeight w:val="445"/>
        </w:trPr>
        <w:tc>
          <w:tcPr>
            <w:tcW w:w="5006" w:type="dxa"/>
          </w:tcPr>
          <w:p w14:paraId="39FE9A85" w14:textId="77777777" w:rsidR="00151F26" w:rsidRDefault="001B48BB">
            <w:pPr>
              <w:pStyle w:val="TableParagraph"/>
              <w:spacing w:before="92"/>
            </w:pPr>
            <w:r>
              <w:t>ŽUPANIJA</w:t>
            </w:r>
          </w:p>
        </w:tc>
        <w:tc>
          <w:tcPr>
            <w:tcW w:w="4917" w:type="dxa"/>
          </w:tcPr>
          <w:p w14:paraId="777AB548" w14:textId="443DCFE3" w:rsidR="00151F26" w:rsidRDefault="00E27E6E">
            <w:pPr>
              <w:pStyle w:val="TableParagraph"/>
              <w:spacing w:before="92"/>
              <w:ind w:left="98"/>
            </w:pPr>
            <w:r>
              <w:t>VUKOVARSKO - SRIJEMSKA</w:t>
            </w:r>
          </w:p>
        </w:tc>
      </w:tr>
      <w:tr w:rsidR="00151F26" w14:paraId="64DC1C42" w14:textId="77777777">
        <w:trPr>
          <w:trHeight w:val="445"/>
        </w:trPr>
        <w:tc>
          <w:tcPr>
            <w:tcW w:w="5006" w:type="dxa"/>
          </w:tcPr>
          <w:p w14:paraId="6C975B76" w14:textId="77777777" w:rsidR="00151F26" w:rsidRDefault="001B48BB">
            <w:pPr>
              <w:pStyle w:val="TableParagraph"/>
            </w:pPr>
            <w:r>
              <w:t>GRAD/OPĆINA</w:t>
            </w:r>
          </w:p>
        </w:tc>
        <w:tc>
          <w:tcPr>
            <w:tcW w:w="4917" w:type="dxa"/>
          </w:tcPr>
          <w:p w14:paraId="059CA113" w14:textId="6C3D2E76" w:rsidR="00151F26" w:rsidRDefault="006D576E">
            <w:pPr>
              <w:pStyle w:val="TableParagraph"/>
              <w:ind w:left="98"/>
            </w:pPr>
            <w:r>
              <w:t>GRAD OTOK</w:t>
            </w:r>
          </w:p>
        </w:tc>
      </w:tr>
      <w:tr w:rsidR="00151F26" w14:paraId="3BDF25AB" w14:textId="77777777">
        <w:trPr>
          <w:trHeight w:val="445"/>
        </w:trPr>
        <w:tc>
          <w:tcPr>
            <w:tcW w:w="5006" w:type="dxa"/>
          </w:tcPr>
          <w:p w14:paraId="6B34FF51" w14:textId="77777777" w:rsidR="00151F26" w:rsidRDefault="001B48BB">
            <w:pPr>
              <w:pStyle w:val="TableParagraph"/>
            </w:pPr>
            <w:r>
              <w:t>VRSTA</w:t>
            </w:r>
            <w:r>
              <w:rPr>
                <w:spacing w:val="-3"/>
              </w:rPr>
              <w:t xml:space="preserve"> </w:t>
            </w:r>
            <w:r>
              <w:t>PRIRODNE</w:t>
            </w:r>
            <w:r>
              <w:rPr>
                <w:spacing w:val="-2"/>
              </w:rPr>
              <w:t xml:space="preserve"> </w:t>
            </w:r>
            <w:r>
              <w:t>NEPOGODE</w:t>
            </w:r>
          </w:p>
        </w:tc>
        <w:tc>
          <w:tcPr>
            <w:tcW w:w="4917" w:type="dxa"/>
          </w:tcPr>
          <w:p w14:paraId="6B33C37B" w14:textId="21230CF1" w:rsidR="00151F26" w:rsidRDefault="00151F26">
            <w:pPr>
              <w:pStyle w:val="TableParagraph"/>
              <w:ind w:left="153"/>
            </w:pPr>
          </w:p>
        </w:tc>
      </w:tr>
    </w:tbl>
    <w:p w14:paraId="7AB4DED2" w14:textId="77777777" w:rsidR="00151F26" w:rsidRDefault="001B48BB">
      <w:pPr>
        <w:pStyle w:val="Naslov"/>
      </w:pPr>
      <w:r>
        <w:rPr>
          <w:color w:val="231F1F"/>
        </w:rPr>
        <w:t>PRIJAVA ŠTETE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</w:t>
      </w:r>
    </w:p>
    <w:p w14:paraId="07D505FE" w14:textId="77777777" w:rsidR="00151F26" w:rsidRDefault="001B48BB">
      <w:pPr>
        <w:pStyle w:val="Tijeloteksta"/>
        <w:spacing w:before="72" w:after="56"/>
        <w:ind w:left="866"/>
      </w:pPr>
      <w:r>
        <w:rPr>
          <w:color w:val="231F1F"/>
        </w:rPr>
        <w:t>Prijavljujem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štetu od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 u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kojoj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je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oštećena/uništena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niže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navedena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imovina.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3"/>
        <w:gridCol w:w="650"/>
        <w:gridCol w:w="784"/>
        <w:gridCol w:w="2445"/>
      </w:tblGrid>
      <w:tr w:rsidR="00151F26" w14:paraId="5088D1C1" w14:textId="77777777">
        <w:trPr>
          <w:trHeight w:val="467"/>
        </w:trPr>
        <w:tc>
          <w:tcPr>
            <w:tcW w:w="6043" w:type="dxa"/>
          </w:tcPr>
          <w:p w14:paraId="1253A3BD" w14:textId="77777777" w:rsidR="00151F26" w:rsidRDefault="001B48BB">
            <w:pPr>
              <w:pStyle w:val="TableParagraph"/>
            </w:pPr>
            <w:r>
              <w:t>Prijavitelj</w:t>
            </w:r>
            <w:r>
              <w:rPr>
                <w:spacing w:val="-1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2DBD418F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205DF00C" w14:textId="77777777">
        <w:trPr>
          <w:trHeight w:val="469"/>
        </w:trPr>
        <w:tc>
          <w:tcPr>
            <w:tcW w:w="6043" w:type="dxa"/>
          </w:tcPr>
          <w:p w14:paraId="2BE3CBE8" w14:textId="77777777" w:rsidR="00151F26" w:rsidRDefault="001B48BB">
            <w:pPr>
              <w:pStyle w:val="TableParagraph"/>
              <w:spacing w:before="92"/>
            </w:pPr>
            <w:r>
              <w:t>OIB</w:t>
            </w:r>
          </w:p>
        </w:tc>
        <w:tc>
          <w:tcPr>
            <w:tcW w:w="3879" w:type="dxa"/>
            <w:gridSpan w:val="3"/>
          </w:tcPr>
          <w:p w14:paraId="5D12413F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7970D8BD" w14:textId="77777777">
        <w:trPr>
          <w:trHeight w:val="469"/>
        </w:trPr>
        <w:tc>
          <w:tcPr>
            <w:tcW w:w="6043" w:type="dxa"/>
          </w:tcPr>
          <w:p w14:paraId="4ECEADE3" w14:textId="77777777" w:rsidR="00151F26" w:rsidRDefault="001B48BB">
            <w:pPr>
              <w:pStyle w:val="TableParagraph"/>
            </w:pPr>
            <w:r>
              <w:t>Adresa</w:t>
            </w:r>
            <w:r>
              <w:rPr>
                <w:spacing w:val="-1"/>
              </w:rPr>
              <w:t xml:space="preserve"> </w:t>
            </w:r>
            <w:r>
              <w:t>prijavitelja</w:t>
            </w:r>
            <w:r>
              <w:rPr>
                <w:spacing w:val="-2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69F1B9C6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1AECDA60" w14:textId="77777777">
        <w:trPr>
          <w:trHeight w:val="467"/>
        </w:trPr>
        <w:tc>
          <w:tcPr>
            <w:tcW w:w="6043" w:type="dxa"/>
          </w:tcPr>
          <w:p w14:paraId="7937B581" w14:textId="77777777" w:rsidR="00151F26" w:rsidRDefault="001B48BB">
            <w:pPr>
              <w:pStyle w:val="TableParagraph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imovine na kojoj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nastala</w:t>
            </w:r>
            <w:r>
              <w:rPr>
                <w:spacing w:val="-2"/>
              </w:rPr>
              <w:t xml:space="preserve"> </w:t>
            </w:r>
            <w:r>
              <w:t>šteta</w:t>
            </w:r>
          </w:p>
        </w:tc>
        <w:tc>
          <w:tcPr>
            <w:tcW w:w="3879" w:type="dxa"/>
            <w:gridSpan w:val="3"/>
          </w:tcPr>
          <w:p w14:paraId="693B16F6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04E89236" w14:textId="77777777">
        <w:trPr>
          <w:trHeight w:val="469"/>
        </w:trPr>
        <w:tc>
          <w:tcPr>
            <w:tcW w:w="6043" w:type="dxa"/>
          </w:tcPr>
          <w:p w14:paraId="0B8243C9" w14:textId="77777777" w:rsidR="00151F26" w:rsidRDefault="001B48BB">
            <w:pPr>
              <w:pStyle w:val="TableParagraph"/>
              <w:spacing w:before="92"/>
            </w:pPr>
            <w:r>
              <w:t>Kontakt</w:t>
            </w:r>
          </w:p>
        </w:tc>
        <w:tc>
          <w:tcPr>
            <w:tcW w:w="3879" w:type="dxa"/>
            <w:gridSpan w:val="3"/>
          </w:tcPr>
          <w:p w14:paraId="1F6F1E42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04BA44AB" w14:textId="77777777">
        <w:trPr>
          <w:trHeight w:val="443"/>
        </w:trPr>
        <w:tc>
          <w:tcPr>
            <w:tcW w:w="9922" w:type="dxa"/>
            <w:gridSpan w:val="4"/>
          </w:tcPr>
          <w:p w14:paraId="693DD8FD" w14:textId="77777777" w:rsidR="00151F26" w:rsidRDefault="001B48BB">
            <w:pPr>
              <w:pStyle w:val="TableParagraph"/>
              <w:spacing w:before="100"/>
              <w:rPr>
                <w:i/>
                <w:sz w:val="18"/>
              </w:rPr>
            </w:pPr>
            <w:r>
              <w:rPr>
                <w:i/>
                <w:sz w:val="18"/>
              </w:rPr>
              <w:t>Za štete 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poljoprivredi:</w:t>
            </w:r>
          </w:p>
        </w:tc>
      </w:tr>
      <w:tr w:rsidR="00151F26" w14:paraId="3437AE7B" w14:textId="77777777">
        <w:trPr>
          <w:trHeight w:val="469"/>
        </w:trPr>
        <w:tc>
          <w:tcPr>
            <w:tcW w:w="6043" w:type="dxa"/>
          </w:tcPr>
          <w:p w14:paraId="78E91707" w14:textId="77777777" w:rsidR="00151F26" w:rsidRDefault="001B48BB">
            <w:pPr>
              <w:pStyle w:val="TableParagraph"/>
            </w:pPr>
            <w:r>
              <w:t>MIBPG</w:t>
            </w:r>
          </w:p>
        </w:tc>
        <w:tc>
          <w:tcPr>
            <w:tcW w:w="3879" w:type="dxa"/>
            <w:gridSpan w:val="3"/>
          </w:tcPr>
          <w:p w14:paraId="21256F9D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33F43061" w14:textId="77777777">
        <w:trPr>
          <w:trHeight w:val="721"/>
        </w:trPr>
        <w:tc>
          <w:tcPr>
            <w:tcW w:w="6043" w:type="dxa"/>
          </w:tcPr>
          <w:p w14:paraId="572D735B" w14:textId="77777777" w:rsidR="00151F26" w:rsidRDefault="001B48BB">
            <w:pPr>
              <w:pStyle w:val="TableParagraph"/>
              <w:ind w:right="231"/>
            </w:pPr>
            <w:r>
              <w:t>Broj ARKOD čestice za koju se prijavljuje šteta/broj katastarske</w:t>
            </w:r>
            <w:r>
              <w:rPr>
                <w:spacing w:val="-52"/>
              </w:rPr>
              <w:t xml:space="preserve"> </w:t>
            </w:r>
            <w:r>
              <w:t>čestice</w:t>
            </w:r>
          </w:p>
        </w:tc>
        <w:tc>
          <w:tcPr>
            <w:tcW w:w="3879" w:type="dxa"/>
            <w:gridSpan w:val="3"/>
          </w:tcPr>
          <w:p w14:paraId="05AF5FA0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5CF38E00" w14:textId="77777777">
        <w:trPr>
          <w:trHeight w:val="421"/>
        </w:trPr>
        <w:tc>
          <w:tcPr>
            <w:tcW w:w="6043" w:type="dxa"/>
          </w:tcPr>
          <w:p w14:paraId="39F0B601" w14:textId="77777777" w:rsidR="00151F26" w:rsidRDefault="001B48BB">
            <w:pPr>
              <w:pStyle w:val="TableParagraph"/>
              <w:spacing w:before="91"/>
              <w:rPr>
                <w:i/>
                <w:sz w:val="18"/>
              </w:rPr>
            </w:pPr>
            <w:r>
              <w:rPr>
                <w:i/>
                <w:sz w:val="18"/>
              </w:rPr>
              <w:t>Za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štete u graditeljstvu</w:t>
            </w:r>
          </w:p>
        </w:tc>
        <w:tc>
          <w:tcPr>
            <w:tcW w:w="3879" w:type="dxa"/>
            <w:gridSpan w:val="3"/>
          </w:tcPr>
          <w:p w14:paraId="62832A1D" w14:textId="77777777" w:rsidR="00151F26" w:rsidRDefault="001B48BB">
            <w:pPr>
              <w:pStyle w:val="TableParagraph"/>
              <w:spacing w:before="91"/>
              <w:ind w:left="1475" w:right="145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(zaokružiti):</w:t>
            </w:r>
          </w:p>
        </w:tc>
      </w:tr>
      <w:tr w:rsidR="00151F26" w14:paraId="661293E1" w14:textId="77777777">
        <w:trPr>
          <w:trHeight w:val="469"/>
        </w:trPr>
        <w:tc>
          <w:tcPr>
            <w:tcW w:w="6043" w:type="dxa"/>
          </w:tcPr>
          <w:p w14:paraId="069B6C52" w14:textId="77777777" w:rsidR="00151F26" w:rsidRDefault="001B48BB">
            <w:pPr>
              <w:pStyle w:val="TableParagraph"/>
            </w:pPr>
            <w:r>
              <w:t>Doneseno</w:t>
            </w:r>
            <w:r>
              <w:rPr>
                <w:spacing w:val="-2"/>
              </w:rPr>
              <w:t xml:space="preserve"> </w:t>
            </w:r>
            <w:r>
              <w:t>rješenje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izvedenom</w:t>
            </w:r>
            <w:r>
              <w:rPr>
                <w:spacing w:val="-4"/>
              </w:rPr>
              <w:t xml:space="preserve"> </w:t>
            </w:r>
            <w:r>
              <w:t>stanju:</w:t>
            </w:r>
          </w:p>
        </w:tc>
        <w:tc>
          <w:tcPr>
            <w:tcW w:w="650" w:type="dxa"/>
          </w:tcPr>
          <w:p w14:paraId="139742DC" w14:textId="77777777" w:rsidR="00151F26" w:rsidRDefault="001B48BB">
            <w:pPr>
              <w:pStyle w:val="TableParagraph"/>
              <w:ind w:left="165"/>
            </w:pPr>
            <w:r>
              <w:t>DA</w:t>
            </w:r>
          </w:p>
        </w:tc>
        <w:tc>
          <w:tcPr>
            <w:tcW w:w="784" w:type="dxa"/>
          </w:tcPr>
          <w:p w14:paraId="2CECA6D3" w14:textId="77777777" w:rsidR="00151F26" w:rsidRDefault="001B48BB">
            <w:pPr>
              <w:pStyle w:val="TableParagraph"/>
              <w:ind w:left="245"/>
            </w:pPr>
            <w:r>
              <w:t>NE</w:t>
            </w:r>
          </w:p>
        </w:tc>
        <w:tc>
          <w:tcPr>
            <w:tcW w:w="2445" w:type="dxa"/>
          </w:tcPr>
          <w:p w14:paraId="0DC8A946" w14:textId="77777777" w:rsidR="00151F26" w:rsidRDefault="001B48BB">
            <w:pPr>
              <w:pStyle w:val="TableParagraph"/>
              <w:ind w:left="713"/>
            </w:pPr>
            <w:r>
              <w:t>U postupku</w:t>
            </w:r>
          </w:p>
        </w:tc>
      </w:tr>
    </w:tbl>
    <w:p w14:paraId="71C01A71" w14:textId="77777777" w:rsidR="00151F26" w:rsidRDefault="00151F26">
      <w:pPr>
        <w:pStyle w:val="Tijeloteksta"/>
        <w:spacing w:before="2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2647"/>
        <w:gridCol w:w="655"/>
        <w:gridCol w:w="845"/>
      </w:tblGrid>
      <w:tr w:rsidR="00151F26" w14:paraId="081DC20B" w14:textId="77777777">
        <w:trPr>
          <w:trHeight w:val="630"/>
        </w:trPr>
        <w:tc>
          <w:tcPr>
            <w:tcW w:w="5777" w:type="dxa"/>
          </w:tcPr>
          <w:p w14:paraId="71C35CFB" w14:textId="77777777" w:rsidR="00151F26" w:rsidRDefault="001B48BB">
            <w:pPr>
              <w:pStyle w:val="TableParagraph"/>
              <w:spacing w:before="95"/>
              <w:ind w:left="2406" w:right="1729" w:hanging="648"/>
              <w:rPr>
                <w:b/>
                <w:sz w:val="18"/>
              </w:rPr>
            </w:pPr>
            <w:r>
              <w:rPr>
                <w:b/>
                <w:sz w:val="18"/>
              </w:rPr>
              <w:t>Prijavljujem štetu na imovini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(zaokružiti):</w:t>
            </w:r>
          </w:p>
        </w:tc>
        <w:tc>
          <w:tcPr>
            <w:tcW w:w="4147" w:type="dxa"/>
            <w:gridSpan w:val="3"/>
          </w:tcPr>
          <w:p w14:paraId="6ED2F3CE" w14:textId="77777777" w:rsidR="00151F26" w:rsidRDefault="00151F26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DE011F5" w14:textId="77777777" w:rsidR="00151F26" w:rsidRDefault="001B48BB">
            <w:pPr>
              <w:pStyle w:val="TableParagraph"/>
              <w:spacing w:before="0"/>
              <w:ind w:left="60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 kojoj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nastala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šteta:</w:t>
            </w:r>
          </w:p>
        </w:tc>
      </w:tr>
      <w:tr w:rsidR="00151F26" w14:paraId="0CCC3C41" w14:textId="77777777">
        <w:trPr>
          <w:trHeight w:val="443"/>
        </w:trPr>
        <w:tc>
          <w:tcPr>
            <w:tcW w:w="5777" w:type="dxa"/>
          </w:tcPr>
          <w:p w14:paraId="78A9D1E5" w14:textId="77777777" w:rsidR="00151F26" w:rsidRDefault="001B48BB">
            <w:pPr>
              <w:pStyle w:val="TableParagraph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građevine</w:t>
            </w:r>
          </w:p>
        </w:tc>
        <w:tc>
          <w:tcPr>
            <w:tcW w:w="4147" w:type="dxa"/>
            <w:gridSpan w:val="3"/>
            <w:vMerge w:val="restart"/>
          </w:tcPr>
          <w:p w14:paraId="25E63D59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52086B31" w14:textId="77777777">
        <w:trPr>
          <w:trHeight w:val="445"/>
        </w:trPr>
        <w:tc>
          <w:tcPr>
            <w:tcW w:w="5777" w:type="dxa"/>
          </w:tcPr>
          <w:p w14:paraId="12303094" w14:textId="77777777" w:rsidR="00151F26" w:rsidRDefault="001B48BB">
            <w:pPr>
              <w:pStyle w:val="TableParagraph"/>
              <w:spacing w:before="92"/>
            </w:pPr>
            <w:r>
              <w:t>2. oprema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5DC462A0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2CDC1EC" w14:textId="77777777">
        <w:trPr>
          <w:trHeight w:val="445"/>
        </w:trPr>
        <w:tc>
          <w:tcPr>
            <w:tcW w:w="5777" w:type="dxa"/>
          </w:tcPr>
          <w:p w14:paraId="28051330" w14:textId="77777777" w:rsidR="00151F26" w:rsidRDefault="001B48BB">
            <w:pPr>
              <w:pStyle w:val="TableParagraph"/>
            </w:pPr>
            <w:r>
              <w:t>3. zemljište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5BDF0DA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3351AFA7" w14:textId="77777777">
        <w:trPr>
          <w:trHeight w:val="443"/>
        </w:trPr>
        <w:tc>
          <w:tcPr>
            <w:tcW w:w="5777" w:type="dxa"/>
          </w:tcPr>
          <w:p w14:paraId="6A9555B2" w14:textId="77777777" w:rsidR="00151F26" w:rsidRDefault="001B48BB">
            <w:pPr>
              <w:pStyle w:val="TableParagraph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višegodišnji nasadi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7E057B21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09F20B1" w14:textId="77777777">
        <w:trPr>
          <w:trHeight w:val="445"/>
        </w:trPr>
        <w:tc>
          <w:tcPr>
            <w:tcW w:w="5777" w:type="dxa"/>
          </w:tcPr>
          <w:p w14:paraId="5FCC6D83" w14:textId="77777777" w:rsidR="00151F26" w:rsidRDefault="001B48BB">
            <w:pPr>
              <w:pStyle w:val="TableParagraph"/>
              <w:spacing w:before="9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šume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40921E3F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16DD73D8" w14:textId="77777777">
        <w:trPr>
          <w:trHeight w:val="445"/>
        </w:trPr>
        <w:tc>
          <w:tcPr>
            <w:tcW w:w="5777" w:type="dxa"/>
          </w:tcPr>
          <w:p w14:paraId="33B5FCEB" w14:textId="77777777" w:rsidR="00151F26" w:rsidRDefault="001B48BB">
            <w:pPr>
              <w:pStyle w:val="TableParagraph"/>
            </w:pPr>
            <w:r>
              <w:t>6. stoka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7B49C4F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783F495A" w14:textId="77777777">
        <w:trPr>
          <w:trHeight w:val="443"/>
        </w:trPr>
        <w:tc>
          <w:tcPr>
            <w:tcW w:w="5777" w:type="dxa"/>
          </w:tcPr>
          <w:p w14:paraId="48B1E396" w14:textId="77777777" w:rsidR="00151F26" w:rsidRDefault="001B48BB">
            <w:pPr>
              <w:pStyle w:val="TableParagraph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ribe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B74BB38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2D1EB85" w14:textId="77777777">
        <w:trPr>
          <w:trHeight w:val="445"/>
        </w:trPr>
        <w:tc>
          <w:tcPr>
            <w:tcW w:w="5777" w:type="dxa"/>
          </w:tcPr>
          <w:p w14:paraId="2EEE0532" w14:textId="77777777" w:rsidR="00151F26" w:rsidRDefault="001B48BB">
            <w:pPr>
              <w:pStyle w:val="TableParagraph"/>
              <w:spacing w:before="92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poljoprivredna</w:t>
            </w:r>
            <w:r>
              <w:rPr>
                <w:spacing w:val="-2"/>
              </w:rPr>
              <w:t xml:space="preserve"> </w:t>
            </w:r>
            <w:r>
              <w:t>proizvodnja –</w:t>
            </w:r>
            <w:r>
              <w:rPr>
                <w:spacing w:val="-2"/>
              </w:rPr>
              <w:t xml:space="preserve"> </w:t>
            </w:r>
            <w:r>
              <w:t>prirod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7C4A209C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1E2DC9F8" w14:textId="77777777">
        <w:trPr>
          <w:trHeight w:val="445"/>
        </w:trPr>
        <w:tc>
          <w:tcPr>
            <w:tcW w:w="5777" w:type="dxa"/>
          </w:tcPr>
          <w:p w14:paraId="0A45280F" w14:textId="77777777" w:rsidR="00151F26" w:rsidRDefault="001B48BB">
            <w:pPr>
              <w:pStyle w:val="TableParagraph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ostala dobra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1A1E79A7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521DB7EA" w14:textId="77777777">
        <w:trPr>
          <w:trHeight w:val="443"/>
        </w:trPr>
        <w:tc>
          <w:tcPr>
            <w:tcW w:w="5777" w:type="dxa"/>
          </w:tcPr>
          <w:p w14:paraId="5DAA01D0" w14:textId="77777777" w:rsidR="00151F26" w:rsidRDefault="001B48BB">
            <w:pPr>
              <w:pStyle w:val="TableParagraph"/>
            </w:pPr>
            <w:r>
              <w:t>10.</w:t>
            </w:r>
            <w:r>
              <w:rPr>
                <w:spacing w:val="-1"/>
              </w:rPr>
              <w:t xml:space="preserve"> </w:t>
            </w:r>
            <w:r>
              <w:t>troškovi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5E1476C8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55D4EA27" w14:textId="77777777">
        <w:trPr>
          <w:trHeight w:val="445"/>
        </w:trPr>
        <w:tc>
          <w:tcPr>
            <w:tcW w:w="5777" w:type="dxa"/>
          </w:tcPr>
          <w:p w14:paraId="59255D01" w14:textId="77777777" w:rsidR="00151F26" w:rsidRDefault="001B48BB">
            <w:pPr>
              <w:pStyle w:val="TableParagraph"/>
              <w:spacing w:before="92"/>
              <w:rPr>
                <w:b/>
                <w:sz w:val="18"/>
              </w:rPr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z w:val="18"/>
              </w:rPr>
              <w:t>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prve procjene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štete:</w:t>
            </w:r>
          </w:p>
        </w:tc>
        <w:tc>
          <w:tcPr>
            <w:tcW w:w="4147" w:type="dxa"/>
            <w:gridSpan w:val="3"/>
          </w:tcPr>
          <w:p w14:paraId="096DD6C5" w14:textId="77777777" w:rsidR="00151F26" w:rsidRDefault="001B48BB">
            <w:pPr>
              <w:pStyle w:val="TableParagraph"/>
              <w:spacing w:before="92"/>
              <w:ind w:left="0" w:right="81"/>
              <w:jc w:val="right"/>
            </w:pPr>
            <w:r>
              <w:t>kn</w:t>
            </w:r>
          </w:p>
        </w:tc>
      </w:tr>
      <w:tr w:rsidR="00151F26" w14:paraId="5D66B836" w14:textId="77777777">
        <w:trPr>
          <w:trHeight w:val="445"/>
        </w:trPr>
        <w:tc>
          <w:tcPr>
            <w:tcW w:w="8424" w:type="dxa"/>
            <w:gridSpan w:val="2"/>
          </w:tcPr>
          <w:p w14:paraId="6427C8E9" w14:textId="77777777" w:rsidR="00151F26" w:rsidRDefault="001B48BB">
            <w:pPr>
              <w:pStyle w:val="TableParagraph"/>
            </w:pPr>
            <w:r>
              <w:t>Osiguranje</w:t>
            </w:r>
            <w:r>
              <w:rPr>
                <w:spacing w:val="-2"/>
              </w:rPr>
              <w:t xml:space="preserve"> </w:t>
            </w:r>
            <w:r>
              <w:t>imovine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rizika</w:t>
            </w:r>
            <w:r>
              <w:rPr>
                <w:spacing w:val="-1"/>
              </w:rPr>
              <w:t xml:space="preserve"> </w:t>
            </w:r>
            <w:r>
              <w:t>prirodne</w:t>
            </w:r>
            <w:r>
              <w:rPr>
                <w:spacing w:val="-3"/>
              </w:rPr>
              <w:t xml:space="preserve"> </w:t>
            </w:r>
            <w:r>
              <w:t>nepogode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koju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prijavljuje</w:t>
            </w:r>
            <w:r>
              <w:rPr>
                <w:spacing w:val="-2"/>
              </w:rPr>
              <w:t xml:space="preserve"> </w:t>
            </w:r>
            <w:r>
              <w:t>šteta</w:t>
            </w:r>
            <w:r>
              <w:rPr>
                <w:spacing w:val="-1"/>
              </w:rPr>
              <w:t xml:space="preserve"> </w:t>
            </w:r>
            <w:r>
              <w:t>(zaokružiti)</w:t>
            </w:r>
          </w:p>
        </w:tc>
        <w:tc>
          <w:tcPr>
            <w:tcW w:w="655" w:type="dxa"/>
          </w:tcPr>
          <w:p w14:paraId="65537E51" w14:textId="77777777" w:rsidR="00151F26" w:rsidRDefault="001B48BB">
            <w:pPr>
              <w:pStyle w:val="TableParagraph"/>
              <w:ind w:left="98"/>
            </w:pPr>
            <w:r>
              <w:t>DA</w:t>
            </w:r>
          </w:p>
        </w:tc>
        <w:tc>
          <w:tcPr>
            <w:tcW w:w="845" w:type="dxa"/>
          </w:tcPr>
          <w:p w14:paraId="4F21C3F0" w14:textId="77777777" w:rsidR="00151F26" w:rsidRDefault="001B48BB">
            <w:pPr>
              <w:pStyle w:val="TableParagraph"/>
            </w:pPr>
            <w:r>
              <w:t>NE</w:t>
            </w:r>
          </w:p>
        </w:tc>
      </w:tr>
    </w:tbl>
    <w:p w14:paraId="48B5CA48" w14:textId="77777777" w:rsidR="00151F26" w:rsidRDefault="00151F26">
      <w:pPr>
        <w:pStyle w:val="Tijeloteksta"/>
        <w:spacing w:before="1"/>
        <w:rPr>
          <w:sz w:val="26"/>
        </w:rPr>
      </w:pPr>
    </w:p>
    <w:p w14:paraId="011DFDC2" w14:textId="77777777" w:rsidR="001B48BB" w:rsidRPr="001B48BB" w:rsidRDefault="001B48BB" w:rsidP="001B48BB">
      <w:pPr>
        <w:tabs>
          <w:tab w:val="left" w:pos="4632"/>
          <w:tab w:val="left" w:pos="9176"/>
        </w:tabs>
        <w:ind w:left="216"/>
        <w:rPr>
          <w:color w:val="231F1F"/>
          <w:spacing w:val="2"/>
          <w:sz w:val="24"/>
        </w:rPr>
      </w:pPr>
      <w:r>
        <w:rPr>
          <w:color w:val="231F1F"/>
          <w:sz w:val="24"/>
        </w:rPr>
        <w:t xml:space="preserve">Mjesto i datum: </w:t>
      </w:r>
      <w:r>
        <w:rPr>
          <w:color w:val="231F1F"/>
          <w:spacing w:val="2"/>
          <w:sz w:val="24"/>
        </w:rPr>
        <w:t xml:space="preserve"> </w:t>
      </w:r>
    </w:p>
    <w:p w14:paraId="769CA788" w14:textId="77777777" w:rsidR="001B48BB" w:rsidRDefault="001B48BB">
      <w:pPr>
        <w:tabs>
          <w:tab w:val="left" w:pos="4632"/>
          <w:tab w:val="left" w:pos="9176"/>
        </w:tabs>
        <w:ind w:left="216"/>
        <w:rPr>
          <w:rFonts w:ascii="Microsoft Sans Serif" w:hAnsi="Microsoft Sans Serif"/>
          <w:sz w:val="20"/>
        </w:rPr>
      </w:pPr>
      <w:r>
        <w:rPr>
          <w:color w:val="231F1F"/>
          <w:spacing w:val="-13"/>
          <w:sz w:val="24"/>
        </w:rPr>
        <w:t>___________________________________________________________</w:t>
      </w:r>
    </w:p>
    <w:p w14:paraId="72D4051D" w14:textId="77777777" w:rsidR="00151F26" w:rsidRDefault="00151F26">
      <w:pPr>
        <w:pStyle w:val="Tijeloteksta"/>
        <w:rPr>
          <w:rFonts w:ascii="Microsoft Sans Serif"/>
          <w:sz w:val="20"/>
        </w:rPr>
      </w:pPr>
    </w:p>
    <w:p w14:paraId="4AD526E4" w14:textId="77777777" w:rsidR="00151F26" w:rsidRDefault="00151F26">
      <w:pPr>
        <w:pStyle w:val="Tijeloteksta"/>
        <w:rPr>
          <w:rFonts w:ascii="Microsoft Sans Serif"/>
          <w:sz w:val="20"/>
        </w:rPr>
      </w:pPr>
    </w:p>
    <w:p w14:paraId="6E41CE52" w14:textId="77777777" w:rsidR="00151F26" w:rsidRDefault="001B48BB">
      <w:pPr>
        <w:tabs>
          <w:tab w:val="left" w:pos="9252"/>
        </w:tabs>
        <w:spacing w:before="228"/>
        <w:ind w:left="216"/>
        <w:rPr>
          <w:sz w:val="24"/>
        </w:rPr>
      </w:pPr>
      <w:r>
        <w:rPr>
          <w:color w:val="231F1F"/>
          <w:sz w:val="24"/>
        </w:rPr>
        <w:t>Potpis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prijavitelja štete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0"/>
        </w:rPr>
        <w:t>(za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pravne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osobe: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pečat i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potpis</w:t>
      </w:r>
      <w:r>
        <w:rPr>
          <w:color w:val="231F1F"/>
          <w:spacing w:val="-3"/>
          <w:sz w:val="20"/>
        </w:rPr>
        <w:t xml:space="preserve"> </w:t>
      </w:r>
      <w:r>
        <w:rPr>
          <w:color w:val="231F1F"/>
          <w:sz w:val="20"/>
        </w:rPr>
        <w:t>odgovorne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osobe)</w:t>
      </w:r>
      <w:r>
        <w:rPr>
          <w:color w:val="231F1F"/>
          <w:sz w:val="24"/>
        </w:rPr>
        <w:t>:</w:t>
      </w:r>
      <w:r>
        <w:rPr>
          <w:color w:val="231F1F"/>
          <w:sz w:val="24"/>
          <w:u w:val="single" w:color="221E1E"/>
        </w:rPr>
        <w:t xml:space="preserve"> </w:t>
      </w:r>
      <w:r>
        <w:rPr>
          <w:color w:val="231F1F"/>
          <w:sz w:val="24"/>
          <w:u w:val="single" w:color="221E1E"/>
        </w:rPr>
        <w:tab/>
      </w:r>
    </w:p>
    <w:sectPr w:rsidR="00151F26">
      <w:type w:val="continuous"/>
      <w:pgSz w:w="11910" w:h="16840"/>
      <w:pgMar w:top="340" w:right="5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6"/>
    <w:rsid w:val="00151F26"/>
    <w:rsid w:val="001B48BB"/>
    <w:rsid w:val="006D576E"/>
    <w:rsid w:val="008F1E86"/>
    <w:rsid w:val="00AD602C"/>
    <w:rsid w:val="00E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367B"/>
  <w15:docId w15:val="{F9E0303F-8367-4716-94F5-20DADD8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96"/>
      <w:ind w:left="2160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Pravilnik o registru Å¡teta od prirodnih nepogoda-1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registru Å¡teta od prirodnih nepogoda-1</dc:title>
  <dc:creator>Maja</dc:creator>
  <cp:lastModifiedBy>Berislav Vuković</cp:lastModifiedBy>
  <cp:revision>2</cp:revision>
  <cp:lastPrinted>2022-09-06T11:13:00Z</cp:lastPrinted>
  <dcterms:created xsi:type="dcterms:W3CDTF">2022-09-07T07:56:00Z</dcterms:created>
  <dcterms:modified xsi:type="dcterms:W3CDTF">2022-09-07T07:56:00Z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2022-08-10T00:00:00Z</vt:filetime>
  </property>
</Properties>
</file>