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CE8049" w14:textId="77777777" w:rsidR="00661ED4" w:rsidRPr="00765591" w:rsidRDefault="00522A66" w:rsidP="00522A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65591">
        <w:rPr>
          <w:rFonts w:ascii="Times New Roman" w:hAnsi="Times New Roman" w:cs="Times New Roman"/>
          <w:b/>
          <w:sz w:val="24"/>
          <w:szCs w:val="24"/>
        </w:rPr>
        <w:t>OPIS POSLOVA I PODACI O PLAĆI</w:t>
      </w:r>
    </w:p>
    <w:p w14:paraId="1E1C42B8" w14:textId="77777777" w:rsidR="001A5FEE" w:rsidRPr="00765591" w:rsidRDefault="001A5FEE" w:rsidP="001A5FEE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D384A49" w14:textId="4B6097A1" w:rsidR="001A5FEE" w:rsidRPr="00765591" w:rsidRDefault="008B65E1" w:rsidP="001A5FEE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591">
        <w:rPr>
          <w:rFonts w:ascii="Times New Roman" w:hAnsi="Times New Roman" w:cs="Times New Roman"/>
          <w:i/>
          <w:sz w:val="24"/>
          <w:szCs w:val="24"/>
        </w:rPr>
        <w:t>1</w:t>
      </w:r>
      <w:r w:rsidR="001A5FEE" w:rsidRPr="00765591">
        <w:rPr>
          <w:rFonts w:ascii="Times New Roman" w:hAnsi="Times New Roman" w:cs="Times New Roman"/>
          <w:i/>
          <w:sz w:val="24"/>
          <w:szCs w:val="24"/>
        </w:rPr>
        <w:t xml:space="preserve">. Upravni odjel za </w:t>
      </w:r>
      <w:r w:rsidR="00CE4E5B" w:rsidRPr="00765591">
        <w:rPr>
          <w:rFonts w:ascii="Times New Roman" w:hAnsi="Times New Roman" w:cs="Times New Roman"/>
          <w:i/>
          <w:sz w:val="24"/>
          <w:szCs w:val="24"/>
        </w:rPr>
        <w:t>financije, gospodarstvo i poljoprivredu</w:t>
      </w:r>
    </w:p>
    <w:p w14:paraId="471C64D9" w14:textId="77777777" w:rsidR="00E53213" w:rsidRPr="00765591" w:rsidRDefault="001A5FEE" w:rsidP="00E53213">
      <w:pPr>
        <w:jc w:val="both"/>
        <w:rPr>
          <w:rFonts w:ascii="Times New Roman" w:hAnsi="Times New Roman" w:cs="Times New Roman"/>
          <w:sz w:val="24"/>
          <w:szCs w:val="24"/>
        </w:rPr>
      </w:pPr>
      <w:r w:rsidRPr="00765591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="00E53213" w:rsidRPr="00765591">
        <w:rPr>
          <w:rFonts w:ascii="Times New Roman" w:hAnsi="Times New Roman" w:cs="Times New Roman"/>
          <w:sz w:val="24"/>
          <w:szCs w:val="24"/>
        </w:rPr>
        <w:t xml:space="preserve">Radno mjesto: </w:t>
      </w:r>
    </w:p>
    <w:p w14:paraId="503E9AB7" w14:textId="34B47CC0" w:rsidR="001A5FEE" w:rsidRDefault="001A5FEE" w:rsidP="00E53213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91">
        <w:rPr>
          <w:rFonts w:ascii="Times New Roman" w:hAnsi="Times New Roman" w:cs="Times New Roman"/>
          <w:b/>
          <w:sz w:val="24"/>
          <w:szCs w:val="24"/>
        </w:rPr>
        <w:t xml:space="preserve">Viši referent za </w:t>
      </w:r>
      <w:r w:rsidR="00E53213" w:rsidRPr="00765591">
        <w:rPr>
          <w:rFonts w:ascii="Times New Roman" w:hAnsi="Times New Roman" w:cs="Times New Roman"/>
          <w:b/>
          <w:sz w:val="24"/>
          <w:szCs w:val="24"/>
        </w:rPr>
        <w:t>poduzetni</w:t>
      </w:r>
      <w:r w:rsidR="00765591" w:rsidRPr="00765591">
        <w:rPr>
          <w:rFonts w:ascii="Times New Roman" w:hAnsi="Times New Roman" w:cs="Times New Roman"/>
          <w:b/>
          <w:sz w:val="24"/>
          <w:szCs w:val="24"/>
        </w:rPr>
        <w:t>štvo i gospodarstvo</w:t>
      </w:r>
    </w:p>
    <w:p w14:paraId="0B229E2E" w14:textId="77777777" w:rsidR="00765591" w:rsidRPr="00765591" w:rsidRDefault="00765591" w:rsidP="00E5321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0958831" w14:textId="238613AF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765591">
        <w:rPr>
          <w:rFonts w:ascii="Times New Roman" w:hAnsi="Times New Roman" w:cs="Times New Roman"/>
          <w:b/>
          <w:sz w:val="24"/>
          <w:szCs w:val="24"/>
          <w:u w:val="single"/>
        </w:rPr>
        <w:t>OPIS POSLOVA</w:t>
      </w:r>
    </w:p>
    <w:p w14:paraId="53967141" w14:textId="77777777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4D839FF5" w14:textId="20070AAA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5591">
        <w:rPr>
          <w:rFonts w:ascii="Times New Roman" w:hAnsi="Times New Roman" w:cs="Times New Roman"/>
          <w:sz w:val="24"/>
          <w:szCs w:val="24"/>
        </w:rPr>
        <w:t xml:space="preserve">- Vodi stručne poslove upravljanja poslovanjem Poduzetničkog inkubatora Otok, surađuje s poduzetnicima/stanarima u Poduzetničkom inkubatoru, vrši nadzor korištenja prostora inkubatora i nadzora i obračuna režijskih troškova poslovnih prostora </w:t>
      </w:r>
    </w:p>
    <w:p w14:paraId="4D9C4F92" w14:textId="4930DC59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5591">
        <w:rPr>
          <w:rFonts w:ascii="Times New Roman" w:hAnsi="Times New Roman" w:cs="Times New Roman"/>
          <w:sz w:val="24"/>
          <w:szCs w:val="24"/>
        </w:rPr>
        <w:t xml:space="preserve">- Vodi stručne poslove iz područja gospodarstva, poduzetništva, poljoprivrede. Provodi mjere sukladno programima razvoja poduzetništva, poljoprivrede i obrtništva Grada Otoka te prati, analizira i izvještava o provedbi programa, projekata i poticajnih mjera u ostvarenju ciljeva razvoja gospodarstva, poduzetništva i poljoprivrede, </w:t>
      </w:r>
    </w:p>
    <w:p w14:paraId="00A57E84" w14:textId="72820BD5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65591">
        <w:rPr>
          <w:rFonts w:ascii="Times New Roman" w:hAnsi="Times New Roman" w:cs="Times New Roman"/>
          <w:sz w:val="24"/>
          <w:szCs w:val="24"/>
        </w:rPr>
        <w:t xml:space="preserve">- Radi na provođenju Programa raspolaganja poljoprivrednim zemljištima u vlasništvu Republike Hrvatske, obavlja poslove vezane uz elementarne nepogode, </w:t>
      </w:r>
    </w:p>
    <w:p w14:paraId="67F345B3" w14:textId="020CF1DA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5591">
        <w:rPr>
          <w:rFonts w:ascii="Times New Roman" w:hAnsi="Times New Roman" w:cs="Times New Roman"/>
          <w:sz w:val="24"/>
          <w:szCs w:val="24"/>
        </w:rPr>
        <w:t>- Sudjeluje u provedbi projekata sufinanciranih iz Europskih fondova</w:t>
      </w:r>
    </w:p>
    <w:p w14:paraId="1274B1FE" w14:textId="3201DC43" w:rsidR="00CE4E5B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765591">
        <w:rPr>
          <w:rFonts w:ascii="Times New Roman" w:hAnsi="Times New Roman" w:cs="Times New Roman"/>
          <w:sz w:val="24"/>
          <w:szCs w:val="24"/>
        </w:rPr>
        <w:t>- obavlja i druge poslove iz područja financija, gospodarstva i poljoprivrede po nalogu voditelja, pročelnika i gradonačelnika</w:t>
      </w:r>
    </w:p>
    <w:p w14:paraId="0C6BB32F" w14:textId="77777777" w:rsidR="00E53213" w:rsidRPr="00765591" w:rsidRDefault="00E53213" w:rsidP="00E53213">
      <w:p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F355694" w14:textId="77777777" w:rsidR="00E53213" w:rsidRPr="00765591" w:rsidRDefault="00C915F0" w:rsidP="00C915F0">
      <w:pPr>
        <w:tabs>
          <w:tab w:val="left" w:pos="800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591">
        <w:rPr>
          <w:rFonts w:ascii="Times New Roman" w:hAnsi="Times New Roman" w:cs="Times New Roman"/>
          <w:i/>
          <w:sz w:val="24"/>
          <w:szCs w:val="24"/>
          <w:u w:val="single"/>
        </w:rPr>
        <w:t>P</w:t>
      </w:r>
      <w:r w:rsidR="00E53213" w:rsidRPr="00765591">
        <w:rPr>
          <w:rFonts w:ascii="Times New Roman" w:hAnsi="Times New Roman" w:cs="Times New Roman"/>
          <w:i/>
          <w:sz w:val="24"/>
          <w:szCs w:val="24"/>
          <w:u w:val="single"/>
        </w:rPr>
        <w:t xml:space="preserve">ODACI O </w:t>
      </w:r>
      <w:proofErr w:type="spellStart"/>
      <w:r w:rsidR="00E53213" w:rsidRPr="00765591">
        <w:rPr>
          <w:rFonts w:ascii="Times New Roman" w:hAnsi="Times New Roman" w:cs="Times New Roman"/>
          <w:i/>
          <w:sz w:val="24"/>
          <w:szCs w:val="24"/>
          <w:u w:val="single"/>
        </w:rPr>
        <w:t>PLAĆIi</w:t>
      </w:r>
      <w:proofErr w:type="spellEnd"/>
      <w:r w:rsidRPr="00765591">
        <w:rPr>
          <w:rFonts w:ascii="Times New Roman" w:hAnsi="Times New Roman" w:cs="Times New Roman"/>
          <w:i/>
          <w:sz w:val="24"/>
          <w:szCs w:val="24"/>
        </w:rPr>
        <w:t>:</w:t>
      </w:r>
    </w:p>
    <w:p w14:paraId="058B98E9" w14:textId="758F22C2" w:rsidR="00522A66" w:rsidRPr="00765591" w:rsidRDefault="00522A66" w:rsidP="00C915F0">
      <w:pPr>
        <w:tabs>
          <w:tab w:val="left" w:pos="8007"/>
        </w:tabs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591">
        <w:rPr>
          <w:rFonts w:ascii="Times New Roman" w:hAnsi="Times New Roman" w:cs="Times New Roman"/>
          <w:i/>
          <w:sz w:val="24"/>
          <w:szCs w:val="24"/>
        </w:rPr>
        <w:tab/>
      </w:r>
    </w:p>
    <w:p w14:paraId="5775D69B" w14:textId="77777777" w:rsidR="00522A66" w:rsidRPr="00765591" w:rsidRDefault="00C915F0" w:rsidP="00C915F0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591">
        <w:rPr>
          <w:rFonts w:ascii="Times New Roman" w:hAnsi="Times New Roman" w:cs="Times New Roman"/>
          <w:i/>
          <w:sz w:val="24"/>
          <w:szCs w:val="24"/>
        </w:rPr>
        <w:t>Plaću službenika čini umnožak koeficijenta utvrđenog za konkretno radno mjesto i osnovice koja iznosi 4.500,00 kuna. Tako utvrđena plaća uvećava se za 0,5% za svaku navršenu godinu radnog staža zaključno sa 31. 12. prethodne godine.</w:t>
      </w:r>
    </w:p>
    <w:p w14:paraId="5EB6E417" w14:textId="5CC2D097" w:rsidR="001A5FEE" w:rsidRPr="00765591" w:rsidRDefault="008B65E1" w:rsidP="008B65E1">
      <w:pPr>
        <w:spacing w:after="0"/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65591">
        <w:rPr>
          <w:rFonts w:ascii="Times New Roman" w:hAnsi="Times New Roman" w:cs="Times New Roman"/>
          <w:i/>
          <w:sz w:val="24"/>
          <w:szCs w:val="24"/>
        </w:rPr>
        <w:t xml:space="preserve">Koeficijenti su : </w:t>
      </w:r>
      <w:r w:rsidR="00F47D0D" w:rsidRPr="00765591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A5FEE" w:rsidRPr="00765591">
        <w:rPr>
          <w:rFonts w:ascii="Times New Roman" w:hAnsi="Times New Roman" w:cs="Times New Roman"/>
          <w:i/>
          <w:sz w:val="24"/>
          <w:szCs w:val="24"/>
        </w:rPr>
        <w:t>-Viši refere</w:t>
      </w:r>
      <w:r w:rsidRPr="00765591">
        <w:rPr>
          <w:rFonts w:ascii="Times New Roman" w:hAnsi="Times New Roman" w:cs="Times New Roman"/>
          <w:i/>
          <w:sz w:val="24"/>
          <w:szCs w:val="24"/>
        </w:rPr>
        <w:t xml:space="preserve">nt </w:t>
      </w:r>
      <w:r w:rsidR="00765591">
        <w:rPr>
          <w:rFonts w:ascii="Times New Roman" w:hAnsi="Times New Roman" w:cs="Times New Roman"/>
          <w:i/>
          <w:sz w:val="24"/>
          <w:szCs w:val="24"/>
        </w:rPr>
        <w:t>za poduzetništvo i gospodarstvo</w:t>
      </w:r>
      <w:r w:rsidR="001A5FEE" w:rsidRPr="00765591">
        <w:rPr>
          <w:rFonts w:ascii="Times New Roman" w:hAnsi="Times New Roman" w:cs="Times New Roman"/>
          <w:i/>
          <w:sz w:val="24"/>
          <w:szCs w:val="24"/>
        </w:rPr>
        <w:t xml:space="preserve"> 1,80</w:t>
      </w:r>
    </w:p>
    <w:p w14:paraId="29593E8B" w14:textId="77777777" w:rsidR="00C915F0" w:rsidRPr="00765591" w:rsidRDefault="00C915F0" w:rsidP="00522A66">
      <w:pPr>
        <w:jc w:val="both"/>
        <w:rPr>
          <w:rFonts w:ascii="Times New Roman" w:hAnsi="Times New Roman" w:cs="Times New Roman"/>
        </w:rPr>
      </w:pPr>
    </w:p>
    <w:sectPr w:rsidR="00C915F0" w:rsidRPr="00765591" w:rsidSect="00661E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C643DA"/>
    <w:multiLevelType w:val="hybridMultilevel"/>
    <w:tmpl w:val="5660117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3658BF"/>
    <w:multiLevelType w:val="hybridMultilevel"/>
    <w:tmpl w:val="ADEE2E60"/>
    <w:lvl w:ilvl="0" w:tplc="041A000F">
      <w:start w:val="1"/>
      <w:numFmt w:val="decimal"/>
      <w:lvlText w:val="%1."/>
      <w:lvlJc w:val="lef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D22FF8"/>
    <w:multiLevelType w:val="hybridMultilevel"/>
    <w:tmpl w:val="08BA34D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CA1360"/>
    <w:multiLevelType w:val="hybridMultilevel"/>
    <w:tmpl w:val="EB14F33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621DC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BED662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B4294A"/>
    <w:multiLevelType w:val="hybridMultilevel"/>
    <w:tmpl w:val="60762740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5E1098"/>
    <w:multiLevelType w:val="hybridMultilevel"/>
    <w:tmpl w:val="B82E729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B62F7C"/>
    <w:multiLevelType w:val="hybridMultilevel"/>
    <w:tmpl w:val="64D4A23C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D64891"/>
    <w:multiLevelType w:val="hybridMultilevel"/>
    <w:tmpl w:val="5EA691D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DA7725D"/>
    <w:multiLevelType w:val="hybridMultilevel"/>
    <w:tmpl w:val="68C4A09A"/>
    <w:lvl w:ilvl="0" w:tplc="55EE26D4">
      <w:numFmt w:val="bullet"/>
      <w:lvlText w:val="-"/>
      <w:lvlJc w:val="left"/>
      <w:pPr>
        <w:ind w:left="1440" w:hanging="360"/>
      </w:pPr>
      <w:rPr>
        <w:rFonts w:ascii="Times New Roman" w:eastAsiaTheme="minorEastAsia" w:hAnsi="Times New Roman"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1366DDF"/>
    <w:multiLevelType w:val="hybridMultilevel"/>
    <w:tmpl w:val="E6968AC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EA53D8"/>
    <w:multiLevelType w:val="hybridMultilevel"/>
    <w:tmpl w:val="BBA05F98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44A93CF7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4D8709E7"/>
    <w:multiLevelType w:val="hybridMultilevel"/>
    <w:tmpl w:val="60A86D68"/>
    <w:lvl w:ilvl="0" w:tplc="55EE26D4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F3AF8"/>
    <w:multiLevelType w:val="hybridMultilevel"/>
    <w:tmpl w:val="131EC39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51F19F1"/>
    <w:multiLevelType w:val="hybridMultilevel"/>
    <w:tmpl w:val="F15E5D5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8D29C2"/>
    <w:multiLevelType w:val="hybridMultilevel"/>
    <w:tmpl w:val="88803424"/>
    <w:lvl w:ilvl="0" w:tplc="3F806F82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79702068"/>
    <w:multiLevelType w:val="multilevel"/>
    <w:tmpl w:val="041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CEE17EC"/>
    <w:multiLevelType w:val="hybridMultilevel"/>
    <w:tmpl w:val="F476F7AC"/>
    <w:lvl w:ilvl="0" w:tplc="3F806F82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6178698">
    <w:abstractNumId w:val="16"/>
  </w:num>
  <w:num w:numId="2" w16cid:durableId="30305311">
    <w:abstractNumId w:val="6"/>
  </w:num>
  <w:num w:numId="3" w16cid:durableId="773399408">
    <w:abstractNumId w:val="15"/>
  </w:num>
  <w:num w:numId="4" w16cid:durableId="418019089">
    <w:abstractNumId w:val="3"/>
  </w:num>
  <w:num w:numId="5" w16cid:durableId="886528921">
    <w:abstractNumId w:val="7"/>
  </w:num>
  <w:num w:numId="6" w16cid:durableId="1899170145">
    <w:abstractNumId w:val="17"/>
  </w:num>
  <w:num w:numId="7" w16cid:durableId="1324701376">
    <w:abstractNumId w:val="12"/>
  </w:num>
  <w:num w:numId="8" w16cid:durableId="1414206535">
    <w:abstractNumId w:val="19"/>
  </w:num>
  <w:num w:numId="9" w16cid:durableId="1120299903">
    <w:abstractNumId w:val="9"/>
  </w:num>
  <w:num w:numId="10" w16cid:durableId="1223904079">
    <w:abstractNumId w:val="13"/>
  </w:num>
  <w:num w:numId="11" w16cid:durableId="773793577">
    <w:abstractNumId w:val="18"/>
  </w:num>
  <w:num w:numId="12" w16cid:durableId="1006516362">
    <w:abstractNumId w:val="4"/>
  </w:num>
  <w:num w:numId="13" w16cid:durableId="1525097601">
    <w:abstractNumId w:val="5"/>
  </w:num>
  <w:num w:numId="14" w16cid:durableId="1509516845">
    <w:abstractNumId w:val="2"/>
  </w:num>
  <w:num w:numId="15" w16cid:durableId="374430264">
    <w:abstractNumId w:val="8"/>
  </w:num>
  <w:num w:numId="16" w16cid:durableId="470565022">
    <w:abstractNumId w:val="1"/>
  </w:num>
  <w:num w:numId="17" w16cid:durableId="1642687602">
    <w:abstractNumId w:val="10"/>
  </w:num>
  <w:num w:numId="18" w16cid:durableId="2141220284">
    <w:abstractNumId w:val="11"/>
  </w:num>
  <w:num w:numId="19" w16cid:durableId="1146361808">
    <w:abstractNumId w:val="14"/>
  </w:num>
  <w:num w:numId="20" w16cid:durableId="1524128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A66"/>
    <w:rsid w:val="001A5FEE"/>
    <w:rsid w:val="002B3C60"/>
    <w:rsid w:val="00522A66"/>
    <w:rsid w:val="00661ED4"/>
    <w:rsid w:val="00765591"/>
    <w:rsid w:val="008B65E1"/>
    <w:rsid w:val="00AD1090"/>
    <w:rsid w:val="00C915F0"/>
    <w:rsid w:val="00CE4E5B"/>
    <w:rsid w:val="00E53213"/>
    <w:rsid w:val="00F47D0D"/>
    <w:rsid w:val="00F53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743DB"/>
  <w15:docId w15:val="{E8648A97-EE28-4B30-8F36-262F763FD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1ED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22A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Berislav Vuković</cp:lastModifiedBy>
  <cp:revision>2</cp:revision>
  <cp:lastPrinted>2018-05-07T12:38:00Z</cp:lastPrinted>
  <dcterms:created xsi:type="dcterms:W3CDTF">2022-04-15T09:02:00Z</dcterms:created>
  <dcterms:modified xsi:type="dcterms:W3CDTF">2022-04-15T09:02:00Z</dcterms:modified>
</cp:coreProperties>
</file>