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FFF" w:rsidRDefault="00A754FD" w:rsidP="00A754FD">
      <w:pPr>
        <w:pStyle w:val="NoSpacing"/>
      </w:pPr>
      <w:r>
        <w:t>REPUBLIKA HRVATSKA</w:t>
      </w:r>
    </w:p>
    <w:p w:rsidR="00A754FD" w:rsidRDefault="00A754FD" w:rsidP="00A754FD">
      <w:pPr>
        <w:pStyle w:val="NoSpacing"/>
      </w:pPr>
      <w:r>
        <w:t>VUKOVARSKO-SRIJEMSKA ŽUPANIJA</w:t>
      </w:r>
    </w:p>
    <w:p w:rsidR="00A754FD" w:rsidRDefault="00A754FD" w:rsidP="00A754FD">
      <w:pPr>
        <w:pStyle w:val="NoSpacing"/>
      </w:pPr>
      <w:r>
        <w:t>GRAD OTOK</w:t>
      </w:r>
    </w:p>
    <w:p w:rsidR="00A754FD" w:rsidRDefault="00A754FD" w:rsidP="00A754FD">
      <w:pPr>
        <w:pStyle w:val="NoSpacing"/>
      </w:pPr>
      <w:r>
        <w:t>Gradsko vijeće</w:t>
      </w:r>
    </w:p>
    <w:p w:rsidR="00F70FFF" w:rsidRDefault="00F70FFF" w:rsidP="00F70FFF">
      <w:pPr>
        <w:tabs>
          <w:tab w:val="left" w:pos="709"/>
          <w:tab w:val="left" w:pos="6000"/>
        </w:tabs>
        <w:spacing w:after="0"/>
        <w:jc w:val="both"/>
        <w:rPr>
          <w:rFonts w:ascii="Times New Roman" w:hAnsi="Times New Roman" w:cs="Times New Roman"/>
        </w:rPr>
      </w:pPr>
      <w:r>
        <w:rPr>
          <w:rFonts w:ascii="Times New Roman" w:hAnsi="Times New Roman" w:cs="Times New Roman"/>
        </w:rPr>
        <w:t>Komisija za statut i poslovnik</w:t>
      </w:r>
    </w:p>
    <w:p w:rsidR="00F70FFF" w:rsidRDefault="00F70FFF" w:rsidP="00F70FFF">
      <w:pPr>
        <w:tabs>
          <w:tab w:val="left" w:pos="709"/>
          <w:tab w:val="left" w:pos="6000"/>
        </w:tabs>
        <w:spacing w:after="0"/>
        <w:jc w:val="both"/>
        <w:rPr>
          <w:rFonts w:ascii="Times New Roman" w:hAnsi="Times New Roman" w:cs="Times New Roman"/>
        </w:rPr>
      </w:pPr>
      <w:r>
        <w:rPr>
          <w:rFonts w:ascii="Times New Roman" w:hAnsi="Times New Roman" w:cs="Times New Roman"/>
        </w:rPr>
        <w:t>KLASA: 011-01/21-01/02</w:t>
      </w:r>
    </w:p>
    <w:p w:rsidR="00F70FFF" w:rsidRDefault="00F70FFF" w:rsidP="00F70FFF">
      <w:pPr>
        <w:tabs>
          <w:tab w:val="left" w:pos="709"/>
          <w:tab w:val="left" w:pos="6000"/>
        </w:tabs>
        <w:spacing w:after="0"/>
        <w:jc w:val="both"/>
        <w:rPr>
          <w:rFonts w:ascii="Times New Roman" w:hAnsi="Times New Roman" w:cs="Times New Roman"/>
        </w:rPr>
      </w:pPr>
      <w:r>
        <w:rPr>
          <w:rFonts w:ascii="Times New Roman" w:hAnsi="Times New Roman" w:cs="Times New Roman"/>
        </w:rPr>
        <w:t>URBROJ: 2188/08-01-01/1-21-1</w:t>
      </w:r>
    </w:p>
    <w:p w:rsidR="00F70FFF" w:rsidRDefault="00F70FFF" w:rsidP="00F70FFF">
      <w:pPr>
        <w:tabs>
          <w:tab w:val="left" w:pos="709"/>
          <w:tab w:val="left" w:pos="6000"/>
        </w:tabs>
        <w:spacing w:after="0"/>
        <w:jc w:val="both"/>
        <w:rPr>
          <w:rFonts w:ascii="Times New Roman" w:hAnsi="Times New Roman" w:cs="Times New Roman"/>
        </w:rPr>
      </w:pPr>
      <w:r>
        <w:rPr>
          <w:rFonts w:ascii="Times New Roman" w:hAnsi="Times New Roman" w:cs="Times New Roman"/>
        </w:rPr>
        <w:t>Otok, 4. ožujka 2021.</w:t>
      </w:r>
    </w:p>
    <w:p w:rsidR="00F70FFF" w:rsidRDefault="00F70FFF" w:rsidP="00BB08AF">
      <w:pPr>
        <w:jc w:val="both"/>
        <w:rPr>
          <w:rFonts w:ascii="Times New Roman" w:hAnsi="Times New Roman" w:cs="Times New Roman"/>
        </w:rPr>
      </w:pPr>
    </w:p>
    <w:p w:rsidR="00BB08AF" w:rsidRPr="0060323A" w:rsidRDefault="009575A9" w:rsidP="00BB08AF">
      <w:pPr>
        <w:jc w:val="both"/>
        <w:rPr>
          <w:rFonts w:ascii="Times New Roman" w:hAnsi="Times New Roman" w:cs="Times New Roman"/>
        </w:rPr>
      </w:pPr>
      <w:r>
        <w:rPr>
          <w:rFonts w:ascii="Times New Roman" w:hAnsi="Times New Roman" w:cs="Times New Roman"/>
        </w:rPr>
        <w:t>Na temelju članka 9.</w:t>
      </w:r>
      <w:r w:rsidR="00BB08AF" w:rsidRPr="0060323A">
        <w:rPr>
          <w:rFonts w:ascii="Times New Roman" w:hAnsi="Times New Roman" w:cs="Times New Roman"/>
        </w:rPr>
        <w:t xml:space="preserve"> </w:t>
      </w:r>
      <w:r w:rsidR="00BB08AF">
        <w:rPr>
          <w:rFonts w:ascii="Times New Roman" w:hAnsi="Times New Roman" w:cs="Times New Roman"/>
        </w:rPr>
        <w:t xml:space="preserve">Poslovnika o radu Gradskog vijeća Grada </w:t>
      </w:r>
      <w:r>
        <w:rPr>
          <w:rFonts w:ascii="Times New Roman" w:hAnsi="Times New Roman" w:cs="Times New Roman"/>
        </w:rPr>
        <w:t xml:space="preserve">Otoka (Službeni </w:t>
      </w:r>
      <w:r w:rsidR="00BB08AF" w:rsidRPr="0060323A">
        <w:rPr>
          <w:rFonts w:ascii="Times New Roman" w:hAnsi="Times New Roman" w:cs="Times New Roman"/>
        </w:rPr>
        <w:t>vjesnik Vukovars</w:t>
      </w:r>
      <w:r w:rsidR="0057087C">
        <w:rPr>
          <w:rFonts w:ascii="Times New Roman" w:hAnsi="Times New Roman" w:cs="Times New Roman"/>
        </w:rPr>
        <w:t>ko-srijemske županije broj 14/09</w:t>
      </w:r>
      <w:r w:rsidR="00BB08AF" w:rsidRPr="0060323A">
        <w:rPr>
          <w:rFonts w:ascii="Times New Roman" w:hAnsi="Times New Roman" w:cs="Times New Roman"/>
        </w:rPr>
        <w:t>) Komisija za statut i poslovnik Gradskog vijeća Grada Otoka na sjednici</w:t>
      </w:r>
      <w:r w:rsidR="00BB08AF">
        <w:rPr>
          <w:rFonts w:ascii="Times New Roman" w:hAnsi="Times New Roman" w:cs="Times New Roman"/>
        </w:rPr>
        <w:t xml:space="preserve"> održanoj </w:t>
      </w:r>
      <w:r w:rsidR="000001C6">
        <w:rPr>
          <w:rFonts w:ascii="Times New Roman" w:hAnsi="Times New Roman" w:cs="Times New Roman"/>
        </w:rPr>
        <w:t xml:space="preserve"> 4</w:t>
      </w:r>
      <w:r w:rsidR="0057087C">
        <w:rPr>
          <w:rFonts w:ascii="Times New Roman" w:hAnsi="Times New Roman" w:cs="Times New Roman"/>
        </w:rPr>
        <w:t xml:space="preserve">. ožujka </w:t>
      </w:r>
      <w:r w:rsidR="00BB08AF">
        <w:rPr>
          <w:rFonts w:ascii="Times New Roman" w:hAnsi="Times New Roman" w:cs="Times New Roman"/>
        </w:rPr>
        <w:t xml:space="preserve">2021.godine </w:t>
      </w:r>
      <w:r w:rsidR="00BB08AF" w:rsidRPr="0060323A">
        <w:rPr>
          <w:rFonts w:ascii="Times New Roman" w:hAnsi="Times New Roman" w:cs="Times New Roman"/>
        </w:rPr>
        <w:t xml:space="preserve"> utvrdila je pročišćeni tekst Statuta Grada Otoka.</w:t>
      </w:r>
    </w:p>
    <w:p w:rsidR="00BB08AF" w:rsidRPr="0060323A" w:rsidRDefault="00BB08AF" w:rsidP="00BB08AF">
      <w:pPr>
        <w:jc w:val="both"/>
        <w:rPr>
          <w:rFonts w:ascii="Times New Roman" w:hAnsi="Times New Roman" w:cs="Times New Roman"/>
        </w:rPr>
      </w:pPr>
      <w:r w:rsidRPr="0060323A">
        <w:rPr>
          <w:rFonts w:ascii="Times New Roman" w:hAnsi="Times New Roman" w:cs="Times New Roman"/>
        </w:rPr>
        <w:t xml:space="preserve">Pročišćeni </w:t>
      </w:r>
      <w:r>
        <w:rPr>
          <w:rFonts w:ascii="Times New Roman" w:hAnsi="Times New Roman" w:cs="Times New Roman"/>
        </w:rPr>
        <w:t xml:space="preserve">tekst Statuta Grada Otoka obuhvaća tekst </w:t>
      </w:r>
      <w:r w:rsidRPr="0060323A">
        <w:rPr>
          <w:rFonts w:ascii="Times New Roman" w:hAnsi="Times New Roman" w:cs="Times New Roman"/>
        </w:rPr>
        <w:t>Statut Grada Otoka</w:t>
      </w:r>
      <w:r>
        <w:rPr>
          <w:rFonts w:ascii="Times New Roman" w:hAnsi="Times New Roman" w:cs="Times New Roman"/>
        </w:rPr>
        <w:t xml:space="preserve"> </w:t>
      </w:r>
      <w:r w:rsidR="0057087C">
        <w:rPr>
          <w:rFonts w:ascii="Times New Roman" w:hAnsi="Times New Roman" w:cs="Times New Roman"/>
        </w:rPr>
        <w:t>(Službeni</w:t>
      </w:r>
      <w:r w:rsidRPr="0060323A">
        <w:rPr>
          <w:rFonts w:ascii="Times New Roman" w:hAnsi="Times New Roman" w:cs="Times New Roman"/>
        </w:rPr>
        <w:t xml:space="preserve"> vjesnik Vukovarsko-srijemske županije broj 14/09</w:t>
      </w:r>
      <w:r w:rsidR="0057087C">
        <w:rPr>
          <w:rFonts w:ascii="Times New Roman" w:hAnsi="Times New Roman" w:cs="Times New Roman"/>
        </w:rPr>
        <w:t>.</w:t>
      </w:r>
      <w:r w:rsidRPr="0060323A">
        <w:rPr>
          <w:rFonts w:ascii="Times New Roman" w:hAnsi="Times New Roman" w:cs="Times New Roman"/>
        </w:rPr>
        <w:t>) te Statutarne Odluke o izmjenama i dopunama Statuta Grada Otoka objavljene u Službenom vjesniku Vukovarsko-sri</w:t>
      </w:r>
      <w:r w:rsidR="000C732A">
        <w:rPr>
          <w:rFonts w:ascii="Times New Roman" w:hAnsi="Times New Roman" w:cs="Times New Roman"/>
        </w:rPr>
        <w:t>jemske županije broj 4/13</w:t>
      </w:r>
      <w:r w:rsidR="00B90F67">
        <w:rPr>
          <w:rFonts w:ascii="Times New Roman" w:hAnsi="Times New Roman" w:cs="Times New Roman"/>
        </w:rPr>
        <w:t>.</w:t>
      </w:r>
      <w:r w:rsidR="000C732A">
        <w:rPr>
          <w:rFonts w:ascii="Times New Roman" w:hAnsi="Times New Roman" w:cs="Times New Roman"/>
        </w:rPr>
        <w:t xml:space="preserve"> i 6</w:t>
      </w:r>
      <w:r w:rsidRPr="0060323A">
        <w:rPr>
          <w:rFonts w:ascii="Times New Roman" w:hAnsi="Times New Roman" w:cs="Times New Roman"/>
        </w:rPr>
        <w:t>/18</w:t>
      </w:r>
      <w:r w:rsidR="00B90F67">
        <w:rPr>
          <w:rFonts w:ascii="Times New Roman" w:hAnsi="Times New Roman" w:cs="Times New Roman"/>
        </w:rPr>
        <w:t>.</w:t>
      </w:r>
      <w:r w:rsidR="000C732A">
        <w:rPr>
          <w:rFonts w:ascii="Times New Roman" w:hAnsi="Times New Roman" w:cs="Times New Roman"/>
        </w:rPr>
        <w:t xml:space="preserve"> i Službeni vjesnik Grada Otoka 02/20</w:t>
      </w:r>
      <w:r w:rsidR="00B90F67">
        <w:rPr>
          <w:rFonts w:ascii="Times New Roman" w:hAnsi="Times New Roman" w:cs="Times New Roman"/>
        </w:rPr>
        <w:t>.</w:t>
      </w:r>
      <w:r w:rsidR="00130CA1">
        <w:rPr>
          <w:rFonts w:ascii="Times New Roman" w:hAnsi="Times New Roman" w:cs="Times New Roman"/>
        </w:rPr>
        <w:t xml:space="preserve"> i 02/21</w:t>
      </w:r>
      <w:r w:rsidR="00B90F67">
        <w:rPr>
          <w:rFonts w:ascii="Times New Roman" w:hAnsi="Times New Roman" w:cs="Times New Roman"/>
        </w:rPr>
        <w:t>.</w:t>
      </w:r>
      <w:r w:rsidRPr="0060323A">
        <w:rPr>
          <w:rFonts w:ascii="Times New Roman" w:hAnsi="Times New Roman" w:cs="Times New Roman"/>
        </w:rPr>
        <w:t xml:space="preserve"> u kojima je naznačeno vrijeme njihova stupanja na snagu.</w:t>
      </w:r>
    </w:p>
    <w:p w:rsidR="00BB08AF" w:rsidRPr="0060323A" w:rsidRDefault="00BB08AF" w:rsidP="00BB08AF">
      <w:pPr>
        <w:tabs>
          <w:tab w:val="left" w:pos="6375"/>
        </w:tabs>
        <w:spacing w:after="0"/>
        <w:jc w:val="both"/>
        <w:rPr>
          <w:rFonts w:ascii="Times New Roman" w:hAnsi="Times New Roman" w:cs="Times New Roman"/>
        </w:rPr>
      </w:pPr>
      <w:r w:rsidRPr="0060323A">
        <w:rPr>
          <w:rFonts w:ascii="Times New Roman" w:hAnsi="Times New Roman" w:cs="Times New Roman"/>
        </w:rPr>
        <w:tab/>
        <w:t xml:space="preserve">  </w:t>
      </w:r>
      <w:r>
        <w:rPr>
          <w:rFonts w:ascii="Times New Roman" w:hAnsi="Times New Roman" w:cs="Times New Roman"/>
        </w:rPr>
        <w:t xml:space="preserve">  </w:t>
      </w:r>
      <w:r w:rsidRPr="0060323A">
        <w:rPr>
          <w:rFonts w:ascii="Times New Roman" w:hAnsi="Times New Roman" w:cs="Times New Roman"/>
        </w:rPr>
        <w:t xml:space="preserve"> Predsjednik</w:t>
      </w:r>
    </w:p>
    <w:p w:rsidR="00BB08AF" w:rsidRDefault="00BB08AF" w:rsidP="00BB08AF">
      <w:pPr>
        <w:tabs>
          <w:tab w:val="left" w:pos="6000"/>
        </w:tabs>
        <w:spacing w:after="0"/>
        <w:jc w:val="both"/>
        <w:rPr>
          <w:rFonts w:ascii="Times New Roman" w:hAnsi="Times New Roman" w:cs="Times New Roman"/>
        </w:rPr>
      </w:pPr>
      <w:r w:rsidRPr="0060323A">
        <w:rPr>
          <w:rFonts w:ascii="Times New Roman" w:hAnsi="Times New Roman" w:cs="Times New Roman"/>
        </w:rPr>
        <w:tab/>
        <w:t>Komisije za Statut i poslovnik</w:t>
      </w:r>
    </w:p>
    <w:p w:rsidR="00B90F67" w:rsidRDefault="00B90F67" w:rsidP="00BB08AF">
      <w:pPr>
        <w:tabs>
          <w:tab w:val="left" w:pos="6000"/>
        </w:tabs>
        <w:spacing w:after="0"/>
        <w:jc w:val="both"/>
        <w:rPr>
          <w:rFonts w:ascii="Times New Roman" w:hAnsi="Times New Roman" w:cs="Times New Roman"/>
        </w:rPr>
      </w:pPr>
      <w:r>
        <w:rPr>
          <w:rFonts w:ascii="Times New Roman" w:hAnsi="Times New Roman" w:cs="Times New Roman"/>
        </w:rPr>
        <w:t xml:space="preserve">                                                                                                                      Mile Matanović</w:t>
      </w:r>
    </w:p>
    <w:p w:rsidR="00180F1B" w:rsidRDefault="00180F1B" w:rsidP="00BB08AF">
      <w:pPr>
        <w:tabs>
          <w:tab w:val="left" w:pos="6000"/>
        </w:tabs>
        <w:spacing w:after="0"/>
        <w:jc w:val="both"/>
        <w:rPr>
          <w:rFonts w:ascii="Times New Roman" w:hAnsi="Times New Roman" w:cs="Times New Roman"/>
        </w:rPr>
      </w:pPr>
    </w:p>
    <w:p w:rsidR="00180F1B" w:rsidRDefault="00180F1B" w:rsidP="00BB08AF">
      <w:pPr>
        <w:tabs>
          <w:tab w:val="left" w:pos="6000"/>
        </w:tabs>
        <w:spacing w:after="0"/>
        <w:jc w:val="both"/>
        <w:rPr>
          <w:rFonts w:ascii="Times New Roman" w:hAnsi="Times New Roman" w:cs="Times New Roman"/>
        </w:rPr>
      </w:pPr>
    </w:p>
    <w:p w:rsidR="00180F1B" w:rsidRDefault="00180F1B" w:rsidP="00BB08AF">
      <w:pPr>
        <w:tabs>
          <w:tab w:val="left" w:pos="6000"/>
        </w:tabs>
        <w:spacing w:after="0"/>
        <w:jc w:val="both"/>
        <w:rPr>
          <w:rFonts w:ascii="Times New Roman" w:hAnsi="Times New Roman" w:cs="Times New Roman"/>
        </w:rPr>
      </w:pPr>
    </w:p>
    <w:p w:rsidR="00180F1B" w:rsidRPr="0060323A" w:rsidRDefault="00180F1B" w:rsidP="00BB08AF">
      <w:pPr>
        <w:tabs>
          <w:tab w:val="left" w:pos="6000"/>
        </w:tabs>
        <w:spacing w:after="0"/>
        <w:jc w:val="both"/>
        <w:rPr>
          <w:rFonts w:ascii="Times New Roman" w:hAnsi="Times New Roman" w:cs="Times New Roman"/>
        </w:rPr>
      </w:pPr>
    </w:p>
    <w:p w:rsidR="0060323A" w:rsidRPr="003A1434" w:rsidRDefault="0060323A" w:rsidP="0060323A">
      <w:pPr>
        <w:tabs>
          <w:tab w:val="left" w:pos="6000"/>
        </w:tabs>
        <w:spacing w:after="0"/>
        <w:jc w:val="center"/>
        <w:rPr>
          <w:rFonts w:ascii="Times New Roman" w:hAnsi="Times New Roman" w:cs="Times New Roman"/>
        </w:rPr>
      </w:pPr>
      <w:r w:rsidRPr="003A1434">
        <w:rPr>
          <w:rFonts w:ascii="Times New Roman" w:hAnsi="Times New Roman" w:cs="Times New Roman"/>
        </w:rPr>
        <w:t>STATUT</w:t>
      </w:r>
    </w:p>
    <w:p w:rsidR="0060323A" w:rsidRPr="003A1434" w:rsidRDefault="0060323A" w:rsidP="0060323A">
      <w:pPr>
        <w:tabs>
          <w:tab w:val="left" w:pos="6000"/>
        </w:tabs>
        <w:spacing w:after="0"/>
        <w:jc w:val="center"/>
        <w:rPr>
          <w:rFonts w:ascii="Times New Roman" w:hAnsi="Times New Roman" w:cs="Times New Roman"/>
        </w:rPr>
      </w:pPr>
      <w:r w:rsidRPr="003A1434">
        <w:rPr>
          <w:rFonts w:ascii="Times New Roman" w:hAnsi="Times New Roman" w:cs="Times New Roman"/>
        </w:rPr>
        <w:t>Grada Otoka</w:t>
      </w:r>
    </w:p>
    <w:p w:rsidR="0060323A" w:rsidRPr="003A1434" w:rsidRDefault="0060323A" w:rsidP="0060323A">
      <w:pPr>
        <w:tabs>
          <w:tab w:val="left" w:pos="6000"/>
        </w:tabs>
        <w:spacing w:after="0"/>
        <w:jc w:val="center"/>
        <w:rPr>
          <w:rFonts w:ascii="Times New Roman" w:hAnsi="Times New Roman" w:cs="Times New Roman"/>
        </w:rPr>
      </w:pPr>
      <w:r w:rsidRPr="003A1434">
        <w:rPr>
          <w:rFonts w:ascii="Times New Roman" w:hAnsi="Times New Roman" w:cs="Times New Roman"/>
        </w:rPr>
        <w:t>(pročišćeni tekst)</w:t>
      </w:r>
    </w:p>
    <w:p w:rsidR="004D0D93" w:rsidRPr="003A1434" w:rsidRDefault="004D0D93" w:rsidP="0060323A">
      <w:pPr>
        <w:tabs>
          <w:tab w:val="left" w:pos="6000"/>
        </w:tabs>
        <w:spacing w:after="0"/>
        <w:jc w:val="center"/>
        <w:rPr>
          <w:rFonts w:ascii="Times New Roman" w:hAnsi="Times New Roman" w:cs="Times New Roman"/>
        </w:rPr>
      </w:pPr>
    </w:p>
    <w:p w:rsidR="004D0D93" w:rsidRPr="003A1434" w:rsidRDefault="004D0D93" w:rsidP="004D0D93">
      <w:pPr>
        <w:pStyle w:val="ListParagraph"/>
        <w:numPr>
          <w:ilvl w:val="0"/>
          <w:numId w:val="1"/>
        </w:numPr>
        <w:tabs>
          <w:tab w:val="left" w:pos="6000"/>
        </w:tabs>
        <w:spacing w:after="0"/>
        <w:jc w:val="both"/>
        <w:rPr>
          <w:rFonts w:ascii="Times New Roman" w:hAnsi="Times New Roman" w:cs="Times New Roman"/>
        </w:rPr>
      </w:pPr>
      <w:r w:rsidRPr="003A1434">
        <w:rPr>
          <w:rFonts w:ascii="Times New Roman" w:hAnsi="Times New Roman" w:cs="Times New Roman"/>
        </w:rPr>
        <w:t>OPĆE ODREDBE</w:t>
      </w:r>
    </w:p>
    <w:p w:rsidR="004D0D93" w:rsidRPr="003A1434" w:rsidRDefault="004D0D93" w:rsidP="004D0D93">
      <w:pPr>
        <w:tabs>
          <w:tab w:val="left" w:pos="6000"/>
        </w:tabs>
        <w:spacing w:after="0"/>
        <w:jc w:val="center"/>
        <w:rPr>
          <w:rFonts w:ascii="Times New Roman" w:hAnsi="Times New Roman" w:cs="Times New Roman"/>
        </w:rPr>
      </w:pPr>
      <w:r w:rsidRPr="003A1434">
        <w:rPr>
          <w:rFonts w:ascii="Times New Roman" w:hAnsi="Times New Roman" w:cs="Times New Roman"/>
        </w:rPr>
        <w:t>Članak 1.</w:t>
      </w:r>
    </w:p>
    <w:p w:rsidR="004D0D93" w:rsidRPr="003A1434" w:rsidRDefault="004D0D93" w:rsidP="004D0D93">
      <w:pPr>
        <w:tabs>
          <w:tab w:val="left" w:pos="6000"/>
        </w:tabs>
        <w:spacing w:after="0"/>
        <w:jc w:val="both"/>
        <w:rPr>
          <w:rFonts w:ascii="Times New Roman" w:hAnsi="Times New Roman" w:cs="Times New Roman"/>
        </w:rPr>
      </w:pPr>
      <w:r w:rsidRPr="003A1434">
        <w:rPr>
          <w:rFonts w:ascii="Times New Roman" w:hAnsi="Times New Roman" w:cs="Times New Roman"/>
        </w:rPr>
        <w:t>Ovim se Statutom uređuju i propisuju za Grad Otok:</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 - ustrojstvo, obilježja, javna priznanja,</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 - samoupravni djelokrug grada, </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oblici i način sudjelovanja građana u odlučivanju,</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 - tijela grada, ovlasti i obavljanje poslova, </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 akti grada, </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javnost rada i odgovornost,</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 - obavljanje upravinh i stručnih poslova iz djelokruga grada,</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 - imovina i financiranje grada, </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 ustrojstvo i rad javnih gradskih službi, </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 mjesna samouprava, </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 zaključne odredbe </w:t>
      </w:r>
    </w:p>
    <w:p w:rsidR="004D0D93" w:rsidRPr="003A1434" w:rsidRDefault="004D0D93" w:rsidP="004D0D93">
      <w:pPr>
        <w:tabs>
          <w:tab w:val="left" w:pos="567"/>
        </w:tabs>
        <w:spacing w:after="0"/>
        <w:jc w:val="center"/>
        <w:rPr>
          <w:rFonts w:ascii="Times New Roman" w:hAnsi="Times New Roman" w:cs="Times New Roman"/>
        </w:rPr>
      </w:pPr>
      <w:r w:rsidRPr="003A1434">
        <w:rPr>
          <w:rFonts w:ascii="Times New Roman" w:hAnsi="Times New Roman" w:cs="Times New Roman"/>
        </w:rPr>
        <w:t>Članak 2.</w:t>
      </w:r>
    </w:p>
    <w:p w:rsidR="00EA7357"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Grad Otok je jedinica lokalne samouprave. </w:t>
      </w:r>
    </w:p>
    <w:p w:rsidR="004D0D93" w:rsidRDefault="00EA7357" w:rsidP="004D0D93">
      <w:pPr>
        <w:tabs>
          <w:tab w:val="left" w:pos="567"/>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Sjedište je grada u Otoku, Trg kralja Tomislava 6/A.</w:t>
      </w:r>
    </w:p>
    <w:p w:rsidR="0054114B" w:rsidRPr="003C1A38" w:rsidRDefault="0054114B" w:rsidP="0054114B">
      <w:pPr>
        <w:tabs>
          <w:tab w:val="left" w:pos="567"/>
        </w:tabs>
        <w:spacing w:after="0"/>
        <w:jc w:val="both"/>
        <w:rPr>
          <w:rFonts w:ascii="Times New Roman" w:hAnsi="Times New Roman" w:cs="Times New Roman"/>
          <w:i/>
        </w:rPr>
      </w:pPr>
      <w:r w:rsidRPr="003C1A38">
        <w:rPr>
          <w:rFonts w:ascii="Times New Roman" w:hAnsi="Times New Roman" w:cs="Times New Roman"/>
          <w:i/>
        </w:rPr>
        <w:lastRenderedPageBreak/>
        <w:t>(Stavak 2. izmijenjen, izmjena stupila na snagu 29. ožujka 2013. godine, Službeni vjesnik Vukovarsko-srijemske županije  broj 4/13)</w:t>
      </w:r>
    </w:p>
    <w:p w:rsidR="004D0D93" w:rsidRPr="003A1434" w:rsidRDefault="004D0D93" w:rsidP="004D0D93">
      <w:pPr>
        <w:tabs>
          <w:tab w:val="left" w:pos="6000"/>
        </w:tabs>
        <w:spacing w:after="0"/>
        <w:jc w:val="center"/>
        <w:rPr>
          <w:rFonts w:ascii="Times New Roman" w:hAnsi="Times New Roman" w:cs="Times New Roman"/>
        </w:rPr>
      </w:pPr>
      <w:r w:rsidRPr="003A1434">
        <w:rPr>
          <w:rFonts w:ascii="Times New Roman" w:hAnsi="Times New Roman" w:cs="Times New Roman"/>
        </w:rPr>
        <w:t>Članak 3.</w:t>
      </w:r>
    </w:p>
    <w:p w:rsidR="004D0D93" w:rsidRPr="003A1434" w:rsidRDefault="004D0D93" w:rsidP="004D0D93">
      <w:pPr>
        <w:tabs>
          <w:tab w:val="left" w:pos="709"/>
        </w:tabs>
        <w:spacing w:after="0"/>
        <w:jc w:val="both"/>
        <w:rPr>
          <w:rFonts w:ascii="Times New Roman" w:hAnsi="Times New Roman" w:cs="Times New Roman"/>
        </w:rPr>
      </w:pPr>
      <w:r w:rsidRPr="003A1434">
        <w:rPr>
          <w:rFonts w:ascii="Times New Roman" w:hAnsi="Times New Roman" w:cs="Times New Roman"/>
        </w:rPr>
        <w:tab/>
        <w:t>Grad Otok je pravna osoba.</w:t>
      </w:r>
    </w:p>
    <w:p w:rsidR="004D0D93" w:rsidRPr="003A1434" w:rsidRDefault="004D0D93" w:rsidP="004D0D93">
      <w:pPr>
        <w:tabs>
          <w:tab w:val="left" w:pos="709"/>
        </w:tabs>
        <w:spacing w:after="0"/>
        <w:jc w:val="both"/>
        <w:rPr>
          <w:rFonts w:ascii="Times New Roman" w:hAnsi="Times New Roman" w:cs="Times New Roman"/>
        </w:rPr>
      </w:pPr>
    </w:p>
    <w:p w:rsidR="004D0D93" w:rsidRPr="003A1434" w:rsidRDefault="004D0D93" w:rsidP="004D0D93">
      <w:pPr>
        <w:tabs>
          <w:tab w:val="left" w:pos="6000"/>
        </w:tabs>
        <w:spacing w:after="0"/>
        <w:jc w:val="center"/>
        <w:rPr>
          <w:rFonts w:ascii="Times New Roman" w:hAnsi="Times New Roman" w:cs="Times New Roman"/>
        </w:rPr>
      </w:pPr>
      <w:r w:rsidRPr="003A1434">
        <w:rPr>
          <w:rFonts w:ascii="Times New Roman" w:hAnsi="Times New Roman" w:cs="Times New Roman"/>
        </w:rPr>
        <w:t>Članak 4.</w:t>
      </w:r>
    </w:p>
    <w:p w:rsidR="004D0D93" w:rsidRPr="003A1434"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Otok i Komletinci su naselja Grada Otok. Područje Grada Otok obuhvaća katastarske općine Otok i Komletinci.</w:t>
      </w:r>
    </w:p>
    <w:p w:rsidR="004D0D93" w:rsidRPr="003A1434" w:rsidRDefault="004D0D93" w:rsidP="004D0D93">
      <w:pPr>
        <w:tabs>
          <w:tab w:val="left" w:pos="6000"/>
        </w:tabs>
        <w:spacing w:after="0"/>
        <w:jc w:val="center"/>
        <w:rPr>
          <w:rFonts w:ascii="Times New Roman" w:hAnsi="Times New Roman" w:cs="Times New Roman"/>
        </w:rPr>
      </w:pPr>
      <w:r w:rsidRPr="003A1434">
        <w:rPr>
          <w:rFonts w:ascii="Times New Roman" w:hAnsi="Times New Roman" w:cs="Times New Roman"/>
        </w:rPr>
        <w:t>Članak 5.</w:t>
      </w:r>
    </w:p>
    <w:p w:rsidR="004D0D93" w:rsidRPr="003A1434" w:rsidRDefault="004D0D93" w:rsidP="004D0D93">
      <w:pPr>
        <w:tabs>
          <w:tab w:val="left" w:pos="709"/>
        </w:tabs>
        <w:spacing w:after="0"/>
        <w:jc w:val="both"/>
        <w:rPr>
          <w:rFonts w:ascii="Times New Roman" w:hAnsi="Times New Roman" w:cs="Times New Roman"/>
        </w:rPr>
      </w:pPr>
      <w:r w:rsidRPr="003A1434">
        <w:rPr>
          <w:rFonts w:ascii="Times New Roman" w:hAnsi="Times New Roman" w:cs="Times New Roman"/>
        </w:rPr>
        <w:tab/>
        <w:t>Grad Otok ima grb i zastavu.</w:t>
      </w:r>
    </w:p>
    <w:p w:rsidR="004D0D93" w:rsidRDefault="004D0D93" w:rsidP="004D0D93">
      <w:pPr>
        <w:tabs>
          <w:tab w:val="left" w:pos="567"/>
        </w:tabs>
        <w:spacing w:after="0"/>
        <w:jc w:val="both"/>
        <w:rPr>
          <w:rFonts w:ascii="Times New Roman" w:hAnsi="Times New Roman" w:cs="Times New Roman"/>
        </w:rPr>
      </w:pPr>
      <w:r w:rsidRPr="003A1434">
        <w:rPr>
          <w:rFonts w:ascii="Times New Roman" w:hAnsi="Times New Roman" w:cs="Times New Roman"/>
        </w:rPr>
        <w:tab/>
        <w:t xml:space="preserve">  Grb grada Otoka je u obliku trokutastog srcolikog štita, vodoravno podijeljen na dvije plohe. Gornja ploha je zlatnožuta, a donja zelena.</w:t>
      </w:r>
      <w:r w:rsidR="001E616A">
        <w:rPr>
          <w:rFonts w:ascii="Times New Roman" w:hAnsi="Times New Roman" w:cs="Times New Roman"/>
        </w:rPr>
        <w:t xml:space="preserve"> </w:t>
      </w:r>
      <w:r w:rsidRPr="003A1434">
        <w:rPr>
          <w:rFonts w:ascii="Times New Roman" w:hAnsi="Times New Roman" w:cs="Times New Roman"/>
        </w:rPr>
        <w:t>U sredini je simbol Otoka i njegova povijesna osobitost-mlin na suhom, zvan suvara, obojen smeđe i crveno</w:t>
      </w:r>
      <w:r w:rsidR="00EA7357" w:rsidRPr="003A1434">
        <w:rPr>
          <w:rFonts w:ascii="Times New Roman" w:hAnsi="Times New Roman" w:cs="Times New Roman"/>
        </w:rPr>
        <w:t>.</w:t>
      </w:r>
    </w:p>
    <w:p w:rsidR="001E616A" w:rsidRPr="0054114B" w:rsidRDefault="001E616A" w:rsidP="001E616A">
      <w:pPr>
        <w:tabs>
          <w:tab w:val="left" w:pos="567"/>
        </w:tabs>
        <w:spacing w:after="0"/>
        <w:jc w:val="both"/>
        <w:rPr>
          <w:rFonts w:ascii="Times New Roman" w:hAnsi="Times New Roman" w:cs="Times New Roman"/>
          <w:i/>
        </w:rPr>
      </w:pPr>
      <w:r w:rsidRPr="007657F9">
        <w:rPr>
          <w:rFonts w:ascii="Times New Roman" w:hAnsi="Times New Roman" w:cs="Times New Roman"/>
          <w:i/>
        </w:rPr>
        <w:t>(Stavak 2. izmijenjen,  izmjena stupila na snagu 29. ožujka 2013. godine, Službeni vjesnik Vukovarsko-srijemske županije  broj 4/13)</w:t>
      </w:r>
    </w:p>
    <w:p w:rsidR="004D0D93" w:rsidRPr="003A1434" w:rsidRDefault="004D0D93" w:rsidP="004D0D93">
      <w:pPr>
        <w:tabs>
          <w:tab w:val="left" w:pos="6000"/>
        </w:tabs>
        <w:spacing w:after="0"/>
        <w:jc w:val="center"/>
        <w:rPr>
          <w:rFonts w:ascii="Times New Roman" w:hAnsi="Times New Roman" w:cs="Times New Roman"/>
        </w:rPr>
      </w:pPr>
      <w:r w:rsidRPr="003A1434">
        <w:rPr>
          <w:rFonts w:ascii="Times New Roman" w:hAnsi="Times New Roman" w:cs="Times New Roman"/>
        </w:rPr>
        <w:t>Članak 6.</w:t>
      </w:r>
    </w:p>
    <w:p w:rsidR="007F3E89" w:rsidRPr="003A1434" w:rsidRDefault="007F3E89" w:rsidP="007F3E89">
      <w:pPr>
        <w:tabs>
          <w:tab w:val="left" w:pos="709"/>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Sukladno posebnim propisima Grad Otok koristi pečate s grbom Republike Hrvatske sljedećeg sadržaja: - Republika Hrvatska, Vukovarsko-srijemska županija, u prvom krugu - Grad Otok, Otok, u drugom krugu - naziv tijela Grada i broj pečata ako se koristi više pečata istovjetnog promjera, u trećem krugu, - grb Republike Hrvatske, u sredini pečata. </w:t>
      </w:r>
    </w:p>
    <w:p w:rsidR="004D0D93" w:rsidRPr="003A1434" w:rsidRDefault="007F3E89" w:rsidP="007F3E89">
      <w:pPr>
        <w:tabs>
          <w:tab w:val="left" w:pos="709"/>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Broj pečata s grbom Republike Hrvatske koje koriste tijela grada određuje gradonačelnik cijeneći stvarne potrebe.</w:t>
      </w:r>
    </w:p>
    <w:p w:rsidR="007F3E89" w:rsidRPr="003A1434" w:rsidRDefault="004D0D93" w:rsidP="007F3E89">
      <w:pPr>
        <w:tabs>
          <w:tab w:val="left" w:pos="6000"/>
        </w:tabs>
        <w:spacing w:after="0"/>
        <w:jc w:val="center"/>
        <w:rPr>
          <w:rFonts w:ascii="Times New Roman" w:hAnsi="Times New Roman" w:cs="Times New Roman"/>
        </w:rPr>
      </w:pPr>
      <w:r w:rsidRPr="003A1434">
        <w:rPr>
          <w:rFonts w:ascii="Times New Roman" w:hAnsi="Times New Roman" w:cs="Times New Roman"/>
        </w:rPr>
        <w:t>Članak 7.</w:t>
      </w:r>
    </w:p>
    <w:p w:rsidR="007F3E89" w:rsidRPr="003A1434" w:rsidRDefault="007F3E89" w:rsidP="007F3E89">
      <w:pPr>
        <w:tabs>
          <w:tab w:val="left" w:pos="709"/>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Grad Otok svečano obilježava jedan dan u godini kao Dan Grada.</w:t>
      </w:r>
    </w:p>
    <w:p w:rsidR="007F3E89" w:rsidRPr="003A1434" w:rsidRDefault="007F3E89" w:rsidP="007F3E89">
      <w:pPr>
        <w:tabs>
          <w:tab w:val="left" w:pos="709"/>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Za Dan Grada utvrđuje se 13. srpanj.</w:t>
      </w:r>
    </w:p>
    <w:p w:rsidR="004D0D93" w:rsidRPr="003A1434" w:rsidRDefault="004D0D93" w:rsidP="007F3E89">
      <w:pPr>
        <w:tabs>
          <w:tab w:val="left" w:pos="709"/>
        </w:tabs>
        <w:spacing w:after="0"/>
        <w:jc w:val="both"/>
        <w:rPr>
          <w:rFonts w:ascii="Times New Roman" w:hAnsi="Times New Roman" w:cs="Times New Roman"/>
        </w:rPr>
      </w:pPr>
      <w:r w:rsidRPr="003A1434">
        <w:rPr>
          <w:rFonts w:ascii="Times New Roman" w:hAnsi="Times New Roman" w:cs="Times New Roman"/>
        </w:rPr>
        <w:t xml:space="preserve"> </w:t>
      </w:r>
    </w:p>
    <w:p w:rsidR="007F3E89" w:rsidRPr="003A1434" w:rsidRDefault="004D0D93" w:rsidP="007F3E89">
      <w:pPr>
        <w:tabs>
          <w:tab w:val="left" w:pos="6000"/>
        </w:tabs>
        <w:spacing w:after="0"/>
        <w:jc w:val="center"/>
        <w:rPr>
          <w:rFonts w:ascii="Times New Roman" w:hAnsi="Times New Roman" w:cs="Times New Roman"/>
        </w:rPr>
      </w:pPr>
      <w:r w:rsidRPr="003A1434">
        <w:rPr>
          <w:rFonts w:ascii="Times New Roman" w:hAnsi="Times New Roman" w:cs="Times New Roman"/>
        </w:rPr>
        <w:t>Članak 8.</w:t>
      </w:r>
    </w:p>
    <w:p w:rsidR="007F3E89" w:rsidRPr="003A1434" w:rsidRDefault="007F3E89"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Javna priznanja Grada su status počasnog građanina i nagrade.</w:t>
      </w:r>
    </w:p>
    <w:p w:rsidR="007F3E89" w:rsidRPr="003A1434" w:rsidRDefault="007F3E89"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Nagrade iz stavka 1. su: plaketa Grada Otok, zlatni i srebrni medaljon s grbom Grada Otok. </w:t>
      </w:r>
    </w:p>
    <w:p w:rsidR="007F3E89" w:rsidRPr="003A1434" w:rsidRDefault="007F3E89" w:rsidP="007F3E89">
      <w:pPr>
        <w:tabs>
          <w:tab w:val="left" w:pos="709"/>
          <w:tab w:val="left" w:pos="6000"/>
        </w:tabs>
        <w:spacing w:after="0"/>
        <w:jc w:val="both"/>
        <w:rPr>
          <w:rFonts w:ascii="Times New Roman" w:hAnsi="Times New Roman" w:cs="Times New Roman"/>
        </w:rPr>
      </w:pPr>
    </w:p>
    <w:p w:rsidR="007F3E89" w:rsidRPr="003A1434" w:rsidRDefault="004D0D93" w:rsidP="007F3E89">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9.</w:t>
      </w:r>
    </w:p>
    <w:p w:rsidR="007F3E89" w:rsidRPr="003A1434" w:rsidRDefault="004D0D93"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7F3E89" w:rsidRPr="003A1434">
        <w:rPr>
          <w:rFonts w:ascii="Times New Roman" w:hAnsi="Times New Roman" w:cs="Times New Roman"/>
        </w:rPr>
        <w:tab/>
      </w:r>
      <w:r w:rsidRPr="003A1434">
        <w:rPr>
          <w:rFonts w:ascii="Times New Roman" w:hAnsi="Times New Roman" w:cs="Times New Roman"/>
        </w:rPr>
        <w:t>Priznanja iz članka 8. dodjeljuju se osobama zaslužnim za postignuća na područjima go</w:t>
      </w:r>
      <w:r w:rsidR="007F3E89" w:rsidRPr="003A1434">
        <w:rPr>
          <w:rFonts w:ascii="Times New Roman" w:hAnsi="Times New Roman" w:cs="Times New Roman"/>
        </w:rPr>
        <w:t>spodarskog i društvenog života.</w:t>
      </w:r>
    </w:p>
    <w:p w:rsidR="007F3E89" w:rsidRPr="003A1434" w:rsidRDefault="007F3E89"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Javna priznanja dodjeljuje Gradsko vijeće na Dan Grada.</w:t>
      </w:r>
    </w:p>
    <w:p w:rsidR="007F3E89" w:rsidRPr="003A1434" w:rsidRDefault="007F3E89"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Postupak dodjele, oblik, vrsta i sadržaj nagrada iz članka 8. određuje Gradsko vijeće posebnim aktom.</w:t>
      </w:r>
    </w:p>
    <w:p w:rsidR="004D0D93" w:rsidRPr="003A1434" w:rsidRDefault="007F3E89"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Uz priznanja iz članka 8. ovog Statuta Gradsko vijeće može ustrojiti u pojedinim prigodama i druga priznanja.</w:t>
      </w:r>
    </w:p>
    <w:p w:rsidR="007F3E89" w:rsidRPr="003A1434" w:rsidRDefault="004D0D93" w:rsidP="007F3E89">
      <w:pPr>
        <w:tabs>
          <w:tab w:val="left" w:pos="6000"/>
        </w:tabs>
        <w:spacing w:after="0"/>
        <w:jc w:val="center"/>
        <w:rPr>
          <w:rFonts w:ascii="Times New Roman" w:hAnsi="Times New Roman" w:cs="Times New Roman"/>
        </w:rPr>
      </w:pPr>
      <w:r w:rsidRPr="003A1434">
        <w:rPr>
          <w:rFonts w:ascii="Times New Roman" w:hAnsi="Times New Roman" w:cs="Times New Roman"/>
        </w:rPr>
        <w:t>Članak 10.</w:t>
      </w:r>
    </w:p>
    <w:p w:rsidR="004D0D93" w:rsidRPr="003A1434" w:rsidRDefault="004D0D93"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7F3E89" w:rsidRPr="003A1434">
        <w:rPr>
          <w:rFonts w:ascii="Times New Roman" w:hAnsi="Times New Roman" w:cs="Times New Roman"/>
        </w:rPr>
        <w:tab/>
      </w:r>
      <w:r w:rsidRPr="003A1434">
        <w:rPr>
          <w:rFonts w:ascii="Times New Roman" w:hAnsi="Times New Roman" w:cs="Times New Roman"/>
        </w:rPr>
        <w:t>U obavljanju poslova iz svog djelokruga i ostvarenju zajedničkih interesa na unapređenju gospodarskog i društvenog razvitka, Grad Otok surađuje s drugim jedinicama lokalne i područne (regionalne) samouprave.</w:t>
      </w:r>
    </w:p>
    <w:p w:rsidR="007F3E89" w:rsidRPr="003A1434" w:rsidRDefault="004D0D93" w:rsidP="007F3E89">
      <w:pPr>
        <w:tabs>
          <w:tab w:val="left" w:pos="6000"/>
        </w:tabs>
        <w:spacing w:after="0"/>
        <w:jc w:val="center"/>
        <w:rPr>
          <w:rFonts w:ascii="Times New Roman" w:hAnsi="Times New Roman" w:cs="Times New Roman"/>
        </w:rPr>
      </w:pPr>
      <w:r w:rsidRPr="003A1434">
        <w:rPr>
          <w:rFonts w:ascii="Times New Roman" w:hAnsi="Times New Roman" w:cs="Times New Roman"/>
        </w:rPr>
        <w:t>Članak 11.</w:t>
      </w:r>
    </w:p>
    <w:p w:rsidR="007F3E89" w:rsidRPr="003A1434" w:rsidRDefault="004D0D93"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7F3E89" w:rsidRPr="003A1434">
        <w:rPr>
          <w:rFonts w:ascii="Times New Roman" w:hAnsi="Times New Roman" w:cs="Times New Roman"/>
        </w:rPr>
        <w:tab/>
      </w:r>
      <w:r w:rsidRPr="003A1434">
        <w:rPr>
          <w:rFonts w:ascii="Times New Roman" w:hAnsi="Times New Roman" w:cs="Times New Roman"/>
        </w:rPr>
        <w:t>Suradnja Grada Otok s odgovarajućim jedinicama lokalne i regionalne samouprave drugih država uspostavlja se i odvija u okviru njegovog samoupravnog djelovanja, u skladu sa zakonom i međunarodnim ugovorima.</w:t>
      </w:r>
    </w:p>
    <w:p w:rsidR="004D0D93" w:rsidRPr="003A1434" w:rsidRDefault="007F3E89"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Odluku o uspostavljanju međusobne suradnje iz stavka 1. ovog članka te sadržaju i oblicima te suradnje donosi Gradsko vijeće.</w:t>
      </w:r>
    </w:p>
    <w:p w:rsidR="007F3E89" w:rsidRPr="003A1434" w:rsidRDefault="007F3E89" w:rsidP="004D0D93">
      <w:pPr>
        <w:tabs>
          <w:tab w:val="left" w:pos="6000"/>
        </w:tabs>
        <w:spacing w:after="0"/>
        <w:jc w:val="both"/>
        <w:rPr>
          <w:rFonts w:ascii="Times New Roman" w:hAnsi="Times New Roman" w:cs="Times New Roman"/>
        </w:rPr>
      </w:pPr>
    </w:p>
    <w:p w:rsidR="004D0D93" w:rsidRPr="003A1434" w:rsidRDefault="004D0D93" w:rsidP="007F3E89">
      <w:pPr>
        <w:pStyle w:val="ListParagraph"/>
        <w:numPr>
          <w:ilvl w:val="0"/>
          <w:numId w:val="1"/>
        </w:numPr>
        <w:tabs>
          <w:tab w:val="left" w:pos="6000"/>
        </w:tabs>
        <w:spacing w:after="0"/>
        <w:jc w:val="both"/>
        <w:rPr>
          <w:rFonts w:ascii="Times New Roman" w:hAnsi="Times New Roman" w:cs="Times New Roman"/>
        </w:rPr>
      </w:pPr>
      <w:r w:rsidRPr="003A1434">
        <w:rPr>
          <w:rFonts w:ascii="Times New Roman" w:hAnsi="Times New Roman" w:cs="Times New Roman"/>
        </w:rPr>
        <w:t>SAMOUPRAVNI DJELOKRUG GRADA</w:t>
      </w:r>
    </w:p>
    <w:p w:rsidR="007F3E89" w:rsidRPr="003A1434" w:rsidRDefault="007F3E89" w:rsidP="007F3E89">
      <w:pPr>
        <w:tabs>
          <w:tab w:val="left" w:pos="6000"/>
        </w:tabs>
        <w:spacing w:after="0"/>
        <w:jc w:val="both"/>
        <w:rPr>
          <w:rFonts w:ascii="Times New Roman" w:hAnsi="Times New Roman" w:cs="Times New Roman"/>
        </w:rPr>
      </w:pPr>
    </w:p>
    <w:p w:rsidR="007F3E89" w:rsidRPr="003A1434" w:rsidRDefault="004D0D93" w:rsidP="007F3E89">
      <w:pPr>
        <w:tabs>
          <w:tab w:val="left" w:pos="6000"/>
        </w:tabs>
        <w:spacing w:after="0"/>
        <w:jc w:val="center"/>
        <w:rPr>
          <w:rFonts w:ascii="Times New Roman" w:hAnsi="Times New Roman" w:cs="Times New Roman"/>
        </w:rPr>
      </w:pPr>
      <w:r w:rsidRPr="003A1434">
        <w:rPr>
          <w:rFonts w:ascii="Times New Roman" w:hAnsi="Times New Roman" w:cs="Times New Roman"/>
        </w:rPr>
        <w:t>Članak 12.</w:t>
      </w:r>
    </w:p>
    <w:p w:rsidR="004D0D93" w:rsidRPr="003A1434" w:rsidRDefault="004D0D93"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7F3E89" w:rsidRPr="003A1434">
        <w:rPr>
          <w:rFonts w:ascii="Times New Roman" w:hAnsi="Times New Roman" w:cs="Times New Roman"/>
        </w:rPr>
        <w:tab/>
      </w:r>
      <w:r w:rsidRPr="003A1434">
        <w:rPr>
          <w:rFonts w:ascii="Times New Roman" w:hAnsi="Times New Roman" w:cs="Times New Roman"/>
        </w:rPr>
        <w:t>Grad u svom samoupravnom djelokrugu obavlja poslove lokalnog značaja kojima se neposredno ostvaruju potrebe građana, a koji nisu Ustavom ili zakonom dodijeljeni državnim tijelima i to osobito poslove koji se odnose na:</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uređenje naselja i stanovanja,</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prostorno i urbanističko planiranje, </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komunalno gospodarstvo,</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brigu o djeci,</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 socijalnu skrb,</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 primarnu zdravstvenu zaštitu,</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 odgoj i osnovno obrazovanje,</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 kulturu, tjelesnu kulturu i šport,</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 zaštitu potrošača,</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 zaštitu i unapređenje prirodnog okoliša,</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 protupožarnu i civilnu zaštitu,</w:t>
      </w:r>
    </w:p>
    <w:p w:rsidR="007F3E89"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 promet na svom području,</w:t>
      </w:r>
    </w:p>
    <w:p w:rsidR="004D0D93" w:rsidRPr="003A1434" w:rsidRDefault="007F3E89" w:rsidP="007F3E89">
      <w:pPr>
        <w:tabs>
          <w:tab w:val="left" w:pos="1134"/>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 te ostale poslove sukladno posebnim zakonima.</w:t>
      </w:r>
    </w:p>
    <w:p w:rsidR="007F3E89" w:rsidRPr="003A1434" w:rsidRDefault="007F3E89" w:rsidP="007F3E89">
      <w:pPr>
        <w:tabs>
          <w:tab w:val="left" w:pos="1134"/>
          <w:tab w:val="left" w:pos="6000"/>
        </w:tabs>
        <w:spacing w:after="0"/>
        <w:jc w:val="both"/>
        <w:rPr>
          <w:rFonts w:ascii="Times New Roman" w:hAnsi="Times New Roman" w:cs="Times New Roman"/>
        </w:rPr>
      </w:pPr>
    </w:p>
    <w:p w:rsidR="007F3E89" w:rsidRPr="003A1434" w:rsidRDefault="004D0D93" w:rsidP="007F3E89">
      <w:pPr>
        <w:tabs>
          <w:tab w:val="left" w:pos="6000"/>
        </w:tabs>
        <w:spacing w:after="0"/>
        <w:jc w:val="center"/>
        <w:rPr>
          <w:rFonts w:ascii="Times New Roman" w:hAnsi="Times New Roman" w:cs="Times New Roman"/>
        </w:rPr>
      </w:pPr>
      <w:r w:rsidRPr="003A1434">
        <w:rPr>
          <w:rFonts w:ascii="Times New Roman" w:hAnsi="Times New Roman" w:cs="Times New Roman"/>
        </w:rPr>
        <w:t>Članak 13.</w:t>
      </w:r>
    </w:p>
    <w:p w:rsidR="007F3E89" w:rsidRPr="003A1434" w:rsidRDefault="004D0D93"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7F3E89" w:rsidRPr="003A1434">
        <w:rPr>
          <w:rFonts w:ascii="Times New Roman" w:hAnsi="Times New Roman" w:cs="Times New Roman"/>
        </w:rPr>
        <w:tab/>
      </w:r>
      <w:r w:rsidRPr="003A1434">
        <w:rPr>
          <w:rFonts w:ascii="Times New Roman" w:hAnsi="Times New Roman" w:cs="Times New Roman"/>
        </w:rPr>
        <w:t>Odlukom Gradskog vijeća, sukladno zakonu, mogu se pojedini poslovi iz samoupravnog djelokruga Grada prenijeti na županiju, odnosno mjesnu samoupravu.</w:t>
      </w:r>
    </w:p>
    <w:p w:rsidR="007F3E89" w:rsidRPr="003A1434" w:rsidRDefault="007F3E89"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Gradu može biti povjereno obavljanje određenih poslova iz samoupravnog djelokruga županije na području Grada, sukladno zakonu.</w:t>
      </w:r>
    </w:p>
    <w:p w:rsidR="004D0D93" w:rsidRPr="003A1434" w:rsidRDefault="007F3E89" w:rsidP="007F3E89">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Grad obavlja poslove državne uprave određene zakonom.</w:t>
      </w:r>
    </w:p>
    <w:p w:rsidR="007F3E89" w:rsidRPr="003A1434" w:rsidRDefault="007F3E89" w:rsidP="007F3E89">
      <w:pPr>
        <w:tabs>
          <w:tab w:val="left" w:pos="709"/>
          <w:tab w:val="left" w:pos="6000"/>
        </w:tabs>
        <w:spacing w:after="0"/>
        <w:jc w:val="both"/>
        <w:rPr>
          <w:rFonts w:ascii="Times New Roman" w:hAnsi="Times New Roman" w:cs="Times New Roman"/>
        </w:rPr>
      </w:pPr>
    </w:p>
    <w:p w:rsidR="007F3E89" w:rsidRPr="003A1434" w:rsidRDefault="004D0D93" w:rsidP="007F3E89">
      <w:pPr>
        <w:pStyle w:val="ListParagraph"/>
        <w:numPr>
          <w:ilvl w:val="0"/>
          <w:numId w:val="1"/>
        </w:numPr>
        <w:tabs>
          <w:tab w:val="left" w:pos="6000"/>
        </w:tabs>
        <w:spacing w:after="0"/>
        <w:jc w:val="both"/>
        <w:rPr>
          <w:rFonts w:ascii="Times New Roman" w:hAnsi="Times New Roman" w:cs="Times New Roman"/>
        </w:rPr>
      </w:pPr>
      <w:r w:rsidRPr="003A1434">
        <w:rPr>
          <w:rFonts w:ascii="Times New Roman" w:hAnsi="Times New Roman" w:cs="Times New Roman"/>
        </w:rPr>
        <w:t>OBLICI I NAČIN SUDJELOVANJA GRAĐANA U ODLUČIVANJU</w:t>
      </w:r>
    </w:p>
    <w:p w:rsidR="007F3E89" w:rsidRPr="003A1434" w:rsidRDefault="007F3E89" w:rsidP="007F3E89">
      <w:pPr>
        <w:tabs>
          <w:tab w:val="left" w:pos="6000"/>
        </w:tabs>
        <w:spacing w:after="0"/>
        <w:jc w:val="both"/>
        <w:rPr>
          <w:rFonts w:ascii="Times New Roman" w:hAnsi="Times New Roman" w:cs="Times New Roman"/>
        </w:rPr>
      </w:pPr>
    </w:p>
    <w:p w:rsidR="007F3E89" w:rsidRPr="003A1434" w:rsidRDefault="004D0D93" w:rsidP="007F3E89">
      <w:pPr>
        <w:tabs>
          <w:tab w:val="left" w:pos="6000"/>
        </w:tabs>
        <w:spacing w:after="0"/>
        <w:jc w:val="center"/>
        <w:rPr>
          <w:rFonts w:ascii="Times New Roman" w:hAnsi="Times New Roman" w:cs="Times New Roman"/>
        </w:rPr>
      </w:pPr>
      <w:r w:rsidRPr="003A1434">
        <w:rPr>
          <w:rFonts w:ascii="Times New Roman" w:hAnsi="Times New Roman" w:cs="Times New Roman"/>
        </w:rPr>
        <w:t>Članak 14.</w:t>
      </w:r>
    </w:p>
    <w:p w:rsidR="008736F0" w:rsidRDefault="007F3E89" w:rsidP="008736F0">
      <w:pPr>
        <w:tabs>
          <w:tab w:val="left" w:pos="709"/>
          <w:tab w:val="left" w:pos="6000"/>
        </w:tabs>
        <w:spacing w:after="0"/>
        <w:jc w:val="both"/>
        <w:rPr>
          <w:rFonts w:ascii="Times New Roman" w:eastAsia="Times New Roman" w:hAnsi="Times New Roman" w:cs="Times New Roman"/>
        </w:rPr>
      </w:pPr>
      <w:r w:rsidRPr="003A1434">
        <w:rPr>
          <w:rFonts w:ascii="Times New Roman" w:hAnsi="Times New Roman" w:cs="Times New Roman"/>
        </w:rPr>
        <w:tab/>
      </w:r>
      <w:r w:rsidR="004D0D93" w:rsidRPr="003A1434">
        <w:rPr>
          <w:rFonts w:ascii="Times New Roman" w:hAnsi="Times New Roman" w:cs="Times New Roman"/>
        </w:rPr>
        <w:t xml:space="preserve"> </w:t>
      </w:r>
      <w:r w:rsidR="008736F0" w:rsidRPr="008736F0">
        <w:rPr>
          <w:rFonts w:ascii="Times New Roman" w:eastAsia="Times New Roman" w:hAnsi="Times New Roman" w:cs="Times New Roman"/>
        </w:rPr>
        <w:t>Građani mogu neposredno sudjelovati u  odlučivanju o lokalnim poslovima putem referenduma i zbora građana, u skladu sa zakonom i ovim Statutom.</w:t>
      </w:r>
    </w:p>
    <w:p w:rsidR="008736F0" w:rsidRDefault="008736F0" w:rsidP="008736F0">
      <w:pPr>
        <w:tabs>
          <w:tab w:val="left" w:pos="709"/>
          <w:tab w:val="left" w:pos="6000"/>
        </w:tabs>
        <w:spacing w:after="0"/>
        <w:jc w:val="both"/>
        <w:rPr>
          <w:rFonts w:ascii="Times New Roman" w:eastAsia="Times New Roman" w:hAnsi="Times New Roman" w:cs="Times New Roman"/>
        </w:rPr>
      </w:pPr>
    </w:p>
    <w:p w:rsidR="008736F0" w:rsidRPr="008736F0" w:rsidRDefault="008736F0" w:rsidP="008736F0">
      <w:pPr>
        <w:tabs>
          <w:tab w:val="left" w:pos="709"/>
          <w:tab w:val="left" w:pos="6000"/>
        </w:tabs>
        <w:spacing w:after="0"/>
        <w:jc w:val="both"/>
        <w:rPr>
          <w:rFonts w:ascii="Times New Roman" w:hAnsi="Times New Roman" w:cs="Times New Roman"/>
        </w:rPr>
      </w:pPr>
      <w:r>
        <w:rPr>
          <w:rFonts w:ascii="Times New Roman" w:eastAsia="Times New Roman" w:hAnsi="Times New Roman" w:cs="Times New Roman"/>
        </w:rPr>
        <w:t>(</w:t>
      </w:r>
      <w:r>
        <w:rPr>
          <w:rFonts w:ascii="Times New Roman" w:hAnsi="Times New Roman" w:cs="Times New Roman"/>
          <w:i/>
        </w:rPr>
        <w:t xml:space="preserve">Članak 14. </w:t>
      </w:r>
      <w:r w:rsidRPr="007657F9">
        <w:rPr>
          <w:rFonts w:ascii="Times New Roman" w:hAnsi="Times New Roman" w:cs="Times New Roman"/>
          <w:i/>
        </w:rPr>
        <w:t xml:space="preserve">izmijenjen,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7F3E89" w:rsidRPr="003A1434" w:rsidRDefault="007F3E89" w:rsidP="007F3E89">
      <w:pPr>
        <w:tabs>
          <w:tab w:val="left" w:pos="709"/>
          <w:tab w:val="left" w:pos="6000"/>
        </w:tabs>
        <w:spacing w:after="0"/>
        <w:jc w:val="both"/>
        <w:rPr>
          <w:rFonts w:ascii="Times New Roman" w:hAnsi="Times New Roman" w:cs="Times New Roman"/>
          <w:b/>
        </w:rPr>
      </w:pPr>
    </w:p>
    <w:p w:rsidR="007F3E89" w:rsidRPr="003A1434" w:rsidRDefault="004D0D93" w:rsidP="007F3E89">
      <w:pPr>
        <w:tabs>
          <w:tab w:val="left" w:pos="6000"/>
        </w:tabs>
        <w:spacing w:after="0"/>
        <w:jc w:val="center"/>
        <w:rPr>
          <w:rFonts w:ascii="Times New Roman" w:hAnsi="Times New Roman" w:cs="Times New Roman"/>
        </w:rPr>
      </w:pPr>
      <w:r w:rsidRPr="003A1434">
        <w:rPr>
          <w:rFonts w:ascii="Times New Roman" w:hAnsi="Times New Roman" w:cs="Times New Roman"/>
        </w:rPr>
        <w:t>Članak 15.</w:t>
      </w:r>
    </w:p>
    <w:p w:rsidR="008A30CF" w:rsidRPr="008736F0" w:rsidRDefault="004D0D93" w:rsidP="008736F0">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AD74C9" w:rsidRPr="003A1434">
        <w:rPr>
          <w:rFonts w:ascii="Times New Roman" w:hAnsi="Times New Roman" w:cs="Times New Roman"/>
        </w:rPr>
        <w:tab/>
      </w:r>
      <w:r w:rsidR="008A30CF" w:rsidRPr="008736F0">
        <w:rPr>
          <w:rFonts w:ascii="Times New Roman" w:eastAsia="Times New Roman" w:hAnsi="Times New Roman" w:cs="Times New Roman"/>
        </w:rPr>
        <w:t>Referendum se može raspisati radi odlučivanja o prijedlogu o promjeni Statuta, o prijedlogu općeg akta ili drugog pitanja iz djelokruga Gradskog vijeća, kao i o drugim pitanjima određenim zakonom i ovim Statutom.</w:t>
      </w:r>
    </w:p>
    <w:p w:rsidR="008A30CF" w:rsidRPr="008736F0" w:rsidRDefault="008A30CF" w:rsidP="008A30CF">
      <w:pPr>
        <w:spacing w:after="0"/>
        <w:ind w:firstLine="708"/>
        <w:jc w:val="both"/>
        <w:rPr>
          <w:rFonts w:ascii="Times New Roman" w:eastAsia="Times New Roman" w:hAnsi="Times New Roman" w:cs="Times New Roman"/>
        </w:rPr>
      </w:pPr>
      <w:r w:rsidRPr="008736F0">
        <w:rPr>
          <w:rFonts w:ascii="Times New Roman" w:eastAsia="Times New Roman" w:hAnsi="Times New Roman" w:cs="Times New Roman"/>
        </w:rPr>
        <w:t>Referendum na temelju zakona i ovog Statuta raspisuje Gradsko vijeće.</w:t>
      </w:r>
    </w:p>
    <w:p w:rsidR="008A30CF" w:rsidRPr="008736F0" w:rsidRDefault="008A30CF" w:rsidP="008A30CF">
      <w:pPr>
        <w:spacing w:after="0"/>
        <w:ind w:firstLine="708"/>
        <w:jc w:val="both"/>
        <w:rPr>
          <w:rFonts w:ascii="Times New Roman" w:hAnsi="Times New Roman" w:cs="Times New Roman"/>
        </w:rPr>
      </w:pPr>
      <w:r w:rsidRPr="008736F0">
        <w:rPr>
          <w:rFonts w:ascii="Times New Roman" w:hAnsi="Times New Roman" w:cs="Times New Roman"/>
        </w:rPr>
        <w:t>Na postupak provođenja referenduma odgovarajuće se primjenjuju odredbe zakona kojim se uređuje provedba referenduma.</w:t>
      </w:r>
    </w:p>
    <w:p w:rsidR="008A30CF" w:rsidRDefault="008A30CF" w:rsidP="008A30CF">
      <w:pPr>
        <w:tabs>
          <w:tab w:val="left" w:pos="709"/>
          <w:tab w:val="left" w:pos="6000"/>
        </w:tabs>
        <w:spacing w:after="0"/>
        <w:jc w:val="both"/>
        <w:rPr>
          <w:rFonts w:ascii="Times New Roman" w:hAnsi="Times New Roman" w:cs="Times New Roman"/>
        </w:rPr>
      </w:pPr>
      <w:r w:rsidRPr="008736F0">
        <w:rPr>
          <w:rFonts w:ascii="Times New Roman" w:hAnsi="Times New Roman" w:cs="Times New Roman"/>
        </w:rPr>
        <w:t xml:space="preserve"> Na odluke donesene u svezi s referendumom i na referendumu primjenjuju se odredbe članka 79. do 82. Zakona o lokalnoj i područnoj (regionalnoj) samoupravi.</w:t>
      </w:r>
    </w:p>
    <w:p w:rsidR="0054114B" w:rsidRPr="007657F9" w:rsidRDefault="0054114B" w:rsidP="0054114B">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t>(Članak 15. izmijenjen, izmjena stupila na snagu 29. ožujka 2013. godine, Službeni vjesnik Vukovarsko-srijemske županije  broj 4/13,)</w:t>
      </w:r>
    </w:p>
    <w:p w:rsidR="0054114B" w:rsidRPr="007657F9" w:rsidRDefault="0054114B" w:rsidP="0054114B">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lastRenderedPageBreak/>
        <w:t xml:space="preserve">(Stavak 5. izmijenjen, izmjena stupila na snagu </w:t>
      </w:r>
      <w:r w:rsidR="001E616A">
        <w:rPr>
          <w:rFonts w:ascii="Times New Roman" w:hAnsi="Times New Roman" w:cs="Times New Roman"/>
          <w:i/>
        </w:rPr>
        <w:t>05. travnja 2018.godine</w:t>
      </w:r>
      <w:r w:rsidRPr="007657F9">
        <w:rPr>
          <w:rFonts w:ascii="Times New Roman" w:hAnsi="Times New Roman" w:cs="Times New Roman"/>
          <w:i/>
        </w:rPr>
        <w:t>, Službeni vjesnik Vukov</w:t>
      </w:r>
      <w:r>
        <w:rPr>
          <w:rFonts w:ascii="Times New Roman" w:hAnsi="Times New Roman" w:cs="Times New Roman"/>
          <w:i/>
        </w:rPr>
        <w:t>arsko-srijemske županije broj 06</w:t>
      </w:r>
      <w:r w:rsidRPr="007657F9">
        <w:rPr>
          <w:rFonts w:ascii="Times New Roman" w:hAnsi="Times New Roman" w:cs="Times New Roman"/>
          <w:i/>
        </w:rPr>
        <w:t>/18.)</w:t>
      </w:r>
    </w:p>
    <w:p w:rsidR="008736F0" w:rsidRDefault="008736F0" w:rsidP="008A30CF">
      <w:pPr>
        <w:tabs>
          <w:tab w:val="left" w:pos="709"/>
          <w:tab w:val="left" w:pos="6000"/>
        </w:tabs>
        <w:spacing w:after="0"/>
        <w:jc w:val="both"/>
        <w:rPr>
          <w:rFonts w:ascii="Times New Roman" w:hAnsi="Times New Roman" w:cs="Times New Roman"/>
        </w:rPr>
      </w:pPr>
    </w:p>
    <w:p w:rsidR="008736F0" w:rsidRPr="008736F0" w:rsidRDefault="008736F0" w:rsidP="008A30CF">
      <w:pPr>
        <w:tabs>
          <w:tab w:val="left" w:pos="709"/>
          <w:tab w:val="left" w:pos="6000"/>
        </w:tabs>
        <w:spacing w:after="0"/>
        <w:jc w:val="both"/>
        <w:rPr>
          <w:rFonts w:ascii="Times New Roman" w:hAnsi="Times New Roman" w:cs="Times New Roman"/>
        </w:rPr>
      </w:pPr>
      <w:r>
        <w:rPr>
          <w:rFonts w:ascii="Times New Roman" w:eastAsia="Times New Roman" w:hAnsi="Times New Roman" w:cs="Times New Roman"/>
        </w:rPr>
        <w:t>(</w:t>
      </w:r>
      <w:r>
        <w:rPr>
          <w:rFonts w:ascii="Times New Roman" w:hAnsi="Times New Roman" w:cs="Times New Roman"/>
          <w:i/>
        </w:rPr>
        <w:t xml:space="preserve">Članak 15. </w:t>
      </w:r>
      <w:r w:rsidRPr="007657F9">
        <w:rPr>
          <w:rFonts w:ascii="Times New Roman" w:hAnsi="Times New Roman" w:cs="Times New Roman"/>
          <w:i/>
        </w:rPr>
        <w:t xml:space="preserve">izmijenjen,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8A30CF" w:rsidRPr="003A1434" w:rsidRDefault="008A30CF" w:rsidP="008A30CF">
      <w:pPr>
        <w:tabs>
          <w:tab w:val="left" w:pos="709"/>
          <w:tab w:val="left" w:pos="6000"/>
        </w:tabs>
        <w:spacing w:after="0"/>
        <w:jc w:val="both"/>
        <w:rPr>
          <w:rFonts w:ascii="Times New Roman" w:hAnsi="Times New Roman" w:cs="Times New Roman"/>
        </w:rPr>
      </w:pPr>
    </w:p>
    <w:p w:rsidR="00F301BF" w:rsidRPr="003A1434" w:rsidRDefault="00F301BF" w:rsidP="00F301BF">
      <w:pPr>
        <w:spacing w:after="0"/>
        <w:jc w:val="center"/>
        <w:rPr>
          <w:rFonts w:ascii="Times New Roman" w:eastAsia="Times New Roman" w:hAnsi="Times New Roman" w:cs="Times New Roman"/>
          <w:color w:val="000000" w:themeColor="text1"/>
        </w:rPr>
      </w:pPr>
      <w:r w:rsidRPr="003A1434">
        <w:rPr>
          <w:rFonts w:ascii="Times New Roman" w:eastAsia="Times New Roman" w:hAnsi="Times New Roman" w:cs="Times New Roman"/>
          <w:color w:val="FF0000"/>
        </w:rPr>
        <w:t xml:space="preserve"> </w:t>
      </w:r>
      <w:r w:rsidRPr="003A1434">
        <w:rPr>
          <w:rFonts w:ascii="Times New Roman" w:eastAsia="Times New Roman" w:hAnsi="Times New Roman" w:cs="Times New Roman"/>
          <w:color w:val="000000" w:themeColor="text1"/>
        </w:rPr>
        <w:t>Članak 15a.</w:t>
      </w:r>
    </w:p>
    <w:p w:rsidR="008A30CF" w:rsidRPr="008736F0" w:rsidRDefault="008A30CF" w:rsidP="003A1434">
      <w:pPr>
        <w:spacing w:after="0"/>
        <w:ind w:firstLine="708"/>
        <w:jc w:val="both"/>
        <w:rPr>
          <w:rFonts w:ascii="Times New Roman" w:hAnsi="Times New Roman" w:cs="Times New Roman"/>
        </w:rPr>
      </w:pPr>
      <w:r w:rsidRPr="008736F0">
        <w:rPr>
          <w:rFonts w:ascii="Times New Roman" w:eastAsia="Times New Roman" w:hAnsi="Times New Roman" w:cs="Times New Roman"/>
        </w:rPr>
        <w:t>„</w:t>
      </w:r>
      <w:r w:rsidRPr="008736F0">
        <w:rPr>
          <w:rFonts w:ascii="Times New Roman" w:hAnsi="Times New Roman" w:cs="Times New Roman"/>
        </w:rPr>
        <w:t xml:space="preserve">Raspisivanje referenduma može predložiti najmanje jedna trećina članova Gradskog vijeća, gradonačelnik, 20% ukupnog broja birača u Gradu i većina vijeća mjesnih odbora na području Grada. </w:t>
      </w:r>
    </w:p>
    <w:p w:rsidR="008A30CF" w:rsidRPr="008736F0" w:rsidRDefault="008A30CF" w:rsidP="008A30CF">
      <w:pPr>
        <w:spacing w:after="0"/>
        <w:jc w:val="both"/>
        <w:rPr>
          <w:rFonts w:ascii="Times New Roman" w:hAnsi="Times New Roman" w:cs="Times New Roman"/>
        </w:rPr>
      </w:pPr>
      <w:r w:rsidRPr="008736F0">
        <w:rPr>
          <w:rFonts w:ascii="Times New Roman" w:hAnsi="Times New Roman" w:cs="Times New Roman"/>
        </w:rPr>
        <w:tab/>
        <w:t xml:space="preserve">Ako je raspisivanje referenduma predložila najmanje jedna trećina članova Gradskog vijeća, odnosno ako je raspisivanje referenduma predložio gradonačelnik te ako je raspisivanje referenduma predložila većina vijeća mjesnih odbora na području Grada, Gradsko vijeće dužno je izjasniti se o podnesenom prijedlogu te ako prijedlog prihvati, donijeti odluku o raspisivanju referenduma u roku od 30 dana od zaprimanja prijedloga. Odluka o raspisivanju referenduma donosi se većinom glasova svih članova Gradskog vijeća. </w:t>
      </w:r>
    </w:p>
    <w:p w:rsidR="008A30CF" w:rsidRPr="008736F0" w:rsidRDefault="008A30CF" w:rsidP="008A30CF">
      <w:pPr>
        <w:spacing w:after="0"/>
        <w:ind w:firstLine="708"/>
        <w:jc w:val="both"/>
        <w:rPr>
          <w:rFonts w:ascii="Times New Roman" w:hAnsi="Times New Roman" w:cs="Times New Roman"/>
        </w:rPr>
      </w:pPr>
      <w:r w:rsidRPr="008736F0">
        <w:rPr>
          <w:rFonts w:ascii="Times New Roman" w:hAnsi="Times New Roman" w:cs="Times New Roman"/>
        </w:rPr>
        <w:t>Ako je raspisivanje referenduma predložilo 20% od ukupnog broja birača u Gradu, predsjednik Gradskog vijeća dužan je dostaviti zaprimljeni prijedlog tijelu državne uprave nadležnom za lokalnu i područnu (regionalnu) samoupravu u roku od 30 dana od zaprimanja prijedloga. Tijelo državne uprave nadležno za lokalnu i područnu (regionalnu) samoupravu će u roku od 60 dana od dostave utvrditi ispravnost podnesenog prijedloga, odnosno utvrditi je li prijedlog podnesen od potrebnog broja birača u Gradu i je li referendumsko pitanje sukladno odredbama Zakona te odluku o utvrđenom dostaviti Gradskom vijeću. Ako tijelo državne uprave nadležno za lokalnu i područnu (regionalnu) samoupravu utvrdi da je prijedlog ispravan, Gradsko vijeće raspisat će referendum u roku od 30 dana od zaprimanja odluke. Protiv odluke tijela državne uprave kojom je utvrđeno da prijedlog nije ispravan nije dozvoljena žalba, već se može pokrenuti upravni spor pred Visokim upravnim sudom Republike Hrvatske.</w:t>
      </w:r>
    </w:p>
    <w:p w:rsidR="008A30CF" w:rsidRPr="008736F0" w:rsidRDefault="008A30CF" w:rsidP="008A30CF">
      <w:pPr>
        <w:spacing w:after="0"/>
        <w:ind w:firstLine="708"/>
        <w:jc w:val="both"/>
        <w:rPr>
          <w:rFonts w:ascii="Times New Roman" w:hAnsi="Times New Roman" w:cs="Times New Roman"/>
        </w:rPr>
      </w:pPr>
      <w:r w:rsidRPr="008736F0">
        <w:rPr>
          <w:rFonts w:ascii="Times New Roman" w:hAnsi="Times New Roman" w:cs="Times New Roman"/>
        </w:rPr>
        <w:t xml:space="preserve">Ukoliko se prijedlog o raspisivanju referenduma ne prihvati, Gradsko vijeće dužno je o razlozima odbijanja prijedloga obavijestiti predlagače. </w:t>
      </w:r>
    </w:p>
    <w:p w:rsidR="008A30CF" w:rsidRDefault="008A30CF" w:rsidP="008A30CF">
      <w:pPr>
        <w:spacing w:after="0"/>
        <w:ind w:firstLine="708"/>
        <w:jc w:val="both"/>
        <w:rPr>
          <w:rFonts w:ascii="Times New Roman" w:hAnsi="Times New Roman" w:cs="Times New Roman"/>
        </w:rPr>
      </w:pPr>
      <w:r w:rsidRPr="008736F0">
        <w:rPr>
          <w:rFonts w:ascii="Times New Roman" w:hAnsi="Times New Roman" w:cs="Times New Roman"/>
        </w:rPr>
        <w:t>Gradsko vijeće može raspisati savjetodavni referendum o pitanjima iz svog djelokruga.</w:t>
      </w:r>
    </w:p>
    <w:p w:rsidR="0054114B" w:rsidRPr="001E616A" w:rsidRDefault="0054114B" w:rsidP="0054114B">
      <w:pPr>
        <w:spacing w:after="0"/>
        <w:jc w:val="both"/>
        <w:rPr>
          <w:rFonts w:ascii="Times New Roman" w:eastAsia="Times New Roman" w:hAnsi="Times New Roman" w:cs="Times New Roman"/>
          <w:i/>
          <w:szCs w:val="24"/>
        </w:rPr>
      </w:pPr>
      <w:r w:rsidRPr="001E616A">
        <w:rPr>
          <w:rFonts w:ascii="Times New Roman" w:eastAsia="Times New Roman" w:hAnsi="Times New Roman" w:cs="Times New Roman"/>
          <w:i/>
          <w:szCs w:val="24"/>
        </w:rPr>
        <w:t>(Članak 15a, dodaje se, dopuna stupila na snagu</w:t>
      </w:r>
      <w:r w:rsidR="001E616A" w:rsidRPr="001E616A">
        <w:rPr>
          <w:rFonts w:ascii="Times New Roman" w:eastAsia="Times New Roman" w:hAnsi="Times New Roman" w:cs="Times New Roman"/>
          <w:i/>
          <w:szCs w:val="24"/>
        </w:rPr>
        <w:t xml:space="preserve"> 05. travnja 2018. godine</w:t>
      </w:r>
      <w:r w:rsidRPr="001E616A">
        <w:rPr>
          <w:rFonts w:ascii="Times New Roman" w:eastAsia="Times New Roman" w:hAnsi="Times New Roman" w:cs="Times New Roman"/>
          <w:i/>
          <w:szCs w:val="24"/>
        </w:rPr>
        <w:t>, Službeni vjesnik Vukovarsko-sr</w:t>
      </w:r>
      <w:r w:rsidR="001E616A" w:rsidRPr="001E616A">
        <w:rPr>
          <w:rFonts w:ascii="Times New Roman" w:eastAsia="Times New Roman" w:hAnsi="Times New Roman" w:cs="Times New Roman"/>
          <w:i/>
          <w:szCs w:val="24"/>
        </w:rPr>
        <w:t>ijemske županije broj 6</w:t>
      </w:r>
      <w:r w:rsidRPr="001E616A">
        <w:rPr>
          <w:rFonts w:ascii="Times New Roman" w:eastAsia="Times New Roman" w:hAnsi="Times New Roman" w:cs="Times New Roman"/>
          <w:i/>
          <w:szCs w:val="24"/>
        </w:rPr>
        <w:t>/18)</w:t>
      </w:r>
    </w:p>
    <w:p w:rsidR="008736F0" w:rsidRPr="008736F0" w:rsidRDefault="008736F0" w:rsidP="008736F0">
      <w:pPr>
        <w:tabs>
          <w:tab w:val="left" w:pos="709"/>
          <w:tab w:val="left" w:pos="6000"/>
        </w:tabs>
        <w:spacing w:after="0"/>
        <w:jc w:val="both"/>
        <w:rPr>
          <w:rFonts w:ascii="Times New Roman" w:hAnsi="Times New Roman" w:cs="Times New Roman"/>
        </w:rPr>
      </w:pPr>
      <w:r>
        <w:rPr>
          <w:rFonts w:ascii="Times New Roman" w:eastAsia="Times New Roman" w:hAnsi="Times New Roman" w:cs="Times New Roman"/>
        </w:rPr>
        <w:t>(</w:t>
      </w:r>
      <w:r>
        <w:rPr>
          <w:rFonts w:ascii="Times New Roman" w:hAnsi="Times New Roman" w:cs="Times New Roman"/>
          <w:i/>
        </w:rPr>
        <w:t xml:space="preserve">Članak 15a. </w:t>
      </w:r>
      <w:r w:rsidRPr="007657F9">
        <w:rPr>
          <w:rFonts w:ascii="Times New Roman" w:hAnsi="Times New Roman" w:cs="Times New Roman"/>
          <w:i/>
        </w:rPr>
        <w:t xml:space="preserve">izmijenjen,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F301BF" w:rsidRPr="003A1434" w:rsidRDefault="00F301BF" w:rsidP="008736F0">
      <w:pPr>
        <w:spacing w:after="0"/>
        <w:jc w:val="center"/>
        <w:rPr>
          <w:rFonts w:ascii="Times New Roman" w:eastAsia="Times New Roman" w:hAnsi="Times New Roman" w:cs="Times New Roman"/>
          <w:color w:val="000000" w:themeColor="text1"/>
        </w:rPr>
      </w:pPr>
    </w:p>
    <w:p w:rsidR="00F301BF" w:rsidRDefault="008A30CF" w:rsidP="008736F0">
      <w:pPr>
        <w:spacing w:after="0"/>
        <w:jc w:val="center"/>
        <w:rPr>
          <w:rFonts w:ascii="Times New Roman" w:eastAsia="Times New Roman" w:hAnsi="Times New Roman" w:cs="Times New Roman"/>
          <w:color w:val="000000" w:themeColor="text1"/>
        </w:rPr>
      </w:pPr>
      <w:r w:rsidRPr="008736F0">
        <w:rPr>
          <w:rFonts w:ascii="Times New Roman" w:eastAsia="Times New Roman" w:hAnsi="Times New Roman" w:cs="Times New Roman"/>
          <w:color w:val="000000" w:themeColor="text1"/>
        </w:rPr>
        <w:t>Članak 15b</w:t>
      </w:r>
      <w:r w:rsidR="003A1434" w:rsidRPr="008736F0">
        <w:rPr>
          <w:rFonts w:ascii="Times New Roman" w:eastAsia="Times New Roman" w:hAnsi="Times New Roman" w:cs="Times New Roman"/>
          <w:color w:val="000000" w:themeColor="text1"/>
        </w:rPr>
        <w:t>.</w:t>
      </w:r>
      <w:r w:rsidRPr="008736F0">
        <w:rPr>
          <w:rFonts w:ascii="Times New Roman" w:eastAsia="Times New Roman" w:hAnsi="Times New Roman" w:cs="Times New Roman"/>
          <w:color w:val="000000" w:themeColor="text1"/>
        </w:rPr>
        <w:t xml:space="preserve"> briše se.</w:t>
      </w:r>
    </w:p>
    <w:p w:rsidR="0054114B" w:rsidRPr="001E616A" w:rsidRDefault="0054114B" w:rsidP="0054114B">
      <w:pPr>
        <w:spacing w:after="0"/>
        <w:jc w:val="both"/>
        <w:rPr>
          <w:rFonts w:ascii="Times New Roman" w:eastAsia="Times New Roman" w:hAnsi="Times New Roman" w:cs="Times New Roman"/>
          <w:i/>
          <w:szCs w:val="24"/>
        </w:rPr>
      </w:pPr>
      <w:r w:rsidRPr="001E616A">
        <w:rPr>
          <w:rFonts w:ascii="Times New Roman" w:eastAsia="Times New Roman" w:hAnsi="Times New Roman" w:cs="Times New Roman"/>
          <w:i/>
          <w:szCs w:val="24"/>
        </w:rPr>
        <w:t xml:space="preserve">(Članak 15b, dodaje se, dopuna stupila na snagu </w:t>
      </w:r>
      <w:r w:rsidR="001E616A" w:rsidRPr="001E616A">
        <w:rPr>
          <w:rFonts w:ascii="Times New Roman" w:eastAsia="Times New Roman" w:hAnsi="Times New Roman" w:cs="Times New Roman"/>
          <w:i/>
          <w:szCs w:val="24"/>
        </w:rPr>
        <w:t>05. travnja 2018. godine</w:t>
      </w:r>
      <w:r w:rsidRPr="001E616A">
        <w:rPr>
          <w:rFonts w:ascii="Times New Roman" w:eastAsia="Times New Roman" w:hAnsi="Times New Roman" w:cs="Times New Roman"/>
          <w:i/>
          <w:szCs w:val="24"/>
        </w:rPr>
        <w:t>, Službeni vjesnik Vukovarsko-srijemske županije broj 06/18)</w:t>
      </w:r>
    </w:p>
    <w:p w:rsidR="0054114B" w:rsidRPr="008736F0" w:rsidRDefault="0054114B" w:rsidP="008736F0">
      <w:pPr>
        <w:spacing w:after="0"/>
        <w:jc w:val="center"/>
        <w:rPr>
          <w:rFonts w:ascii="Times New Roman" w:eastAsia="Times New Roman" w:hAnsi="Times New Roman" w:cs="Times New Roman"/>
          <w:color w:val="000000" w:themeColor="text1"/>
        </w:rPr>
      </w:pPr>
    </w:p>
    <w:p w:rsidR="008736F0" w:rsidRPr="008736F0" w:rsidRDefault="008736F0" w:rsidP="008736F0">
      <w:pPr>
        <w:tabs>
          <w:tab w:val="left" w:pos="709"/>
          <w:tab w:val="left" w:pos="6000"/>
        </w:tabs>
        <w:spacing w:after="0"/>
        <w:jc w:val="both"/>
        <w:rPr>
          <w:rFonts w:ascii="Times New Roman" w:hAnsi="Times New Roman" w:cs="Times New Roman"/>
        </w:rPr>
      </w:pPr>
      <w:r>
        <w:rPr>
          <w:rFonts w:ascii="Times New Roman" w:eastAsia="Times New Roman" w:hAnsi="Times New Roman" w:cs="Times New Roman"/>
        </w:rPr>
        <w:t>(</w:t>
      </w:r>
      <w:r>
        <w:rPr>
          <w:rFonts w:ascii="Times New Roman" w:hAnsi="Times New Roman" w:cs="Times New Roman"/>
          <w:i/>
        </w:rPr>
        <w:t>Članak 15b. briše se</w:t>
      </w:r>
      <w:r w:rsidRPr="007657F9">
        <w:rPr>
          <w:rFonts w:ascii="Times New Roman" w:hAnsi="Times New Roman" w:cs="Times New Roman"/>
          <w:i/>
        </w:rPr>
        <w:t xml:space="preserve">,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FA3A6E" w:rsidRDefault="008A30CF" w:rsidP="008736F0">
      <w:pPr>
        <w:spacing w:after="0"/>
        <w:jc w:val="center"/>
        <w:rPr>
          <w:rFonts w:ascii="Times New Roman" w:eastAsia="Times New Roman" w:hAnsi="Times New Roman" w:cs="Times New Roman"/>
        </w:rPr>
      </w:pPr>
      <w:r w:rsidRPr="008736F0">
        <w:rPr>
          <w:rFonts w:ascii="Times New Roman" w:eastAsia="Times New Roman" w:hAnsi="Times New Roman" w:cs="Times New Roman"/>
        </w:rPr>
        <w:t>Članak 15c briše se</w:t>
      </w:r>
      <w:r w:rsidR="003A1434" w:rsidRPr="008736F0">
        <w:rPr>
          <w:rFonts w:ascii="Times New Roman" w:eastAsia="Times New Roman" w:hAnsi="Times New Roman" w:cs="Times New Roman"/>
        </w:rPr>
        <w:t>.</w:t>
      </w:r>
    </w:p>
    <w:p w:rsidR="0054114B" w:rsidRPr="001E616A" w:rsidRDefault="0054114B" w:rsidP="0054114B">
      <w:pPr>
        <w:spacing w:after="0"/>
        <w:jc w:val="both"/>
        <w:rPr>
          <w:rFonts w:ascii="Times New Roman" w:eastAsia="Times New Roman" w:hAnsi="Times New Roman" w:cs="Times New Roman"/>
          <w:i/>
        </w:rPr>
      </w:pPr>
      <w:r w:rsidRPr="001E616A">
        <w:rPr>
          <w:rFonts w:ascii="Times New Roman" w:eastAsia="Times New Roman" w:hAnsi="Times New Roman" w:cs="Times New Roman"/>
          <w:i/>
        </w:rPr>
        <w:t>(Članak 15c, dodaju se, dopuna stupila na snagu</w:t>
      </w:r>
      <w:r w:rsidR="001E616A" w:rsidRPr="001E616A">
        <w:rPr>
          <w:rFonts w:ascii="Times New Roman" w:eastAsia="Times New Roman" w:hAnsi="Times New Roman" w:cs="Times New Roman"/>
          <w:i/>
        </w:rPr>
        <w:t xml:space="preserve"> 05. travnja 2018. godine</w:t>
      </w:r>
      <w:r w:rsidRPr="001E616A">
        <w:rPr>
          <w:rFonts w:ascii="Times New Roman" w:eastAsia="Times New Roman" w:hAnsi="Times New Roman" w:cs="Times New Roman"/>
          <w:i/>
        </w:rPr>
        <w:t>, Službeni vjesnik Vukovarsko-srijemske županije broj 06/18)</w:t>
      </w:r>
    </w:p>
    <w:p w:rsidR="0054114B" w:rsidRPr="008736F0" w:rsidRDefault="0054114B" w:rsidP="0054114B">
      <w:pPr>
        <w:spacing w:after="0"/>
        <w:jc w:val="both"/>
        <w:rPr>
          <w:rFonts w:ascii="Times New Roman" w:eastAsia="Times New Roman" w:hAnsi="Times New Roman" w:cs="Times New Roman"/>
        </w:rPr>
      </w:pPr>
    </w:p>
    <w:p w:rsidR="008736F0" w:rsidRPr="008736F0" w:rsidRDefault="008736F0" w:rsidP="008736F0">
      <w:pPr>
        <w:tabs>
          <w:tab w:val="left" w:pos="709"/>
          <w:tab w:val="left" w:pos="6000"/>
        </w:tabs>
        <w:spacing w:after="0"/>
        <w:jc w:val="both"/>
        <w:rPr>
          <w:rFonts w:ascii="Times New Roman" w:hAnsi="Times New Roman" w:cs="Times New Roman"/>
        </w:rPr>
      </w:pPr>
      <w:r>
        <w:rPr>
          <w:rFonts w:ascii="Times New Roman" w:eastAsia="Times New Roman" w:hAnsi="Times New Roman" w:cs="Times New Roman"/>
        </w:rPr>
        <w:t>(</w:t>
      </w:r>
      <w:r>
        <w:rPr>
          <w:rFonts w:ascii="Times New Roman" w:hAnsi="Times New Roman" w:cs="Times New Roman"/>
          <w:i/>
        </w:rPr>
        <w:t>Članak 15c. briše se</w:t>
      </w:r>
      <w:r w:rsidRPr="007657F9">
        <w:rPr>
          <w:rFonts w:ascii="Times New Roman" w:hAnsi="Times New Roman" w:cs="Times New Roman"/>
          <w:i/>
        </w:rPr>
        <w:t xml:space="preserve">,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F301BF" w:rsidRPr="003A1434" w:rsidRDefault="00F301BF" w:rsidP="008736F0">
      <w:pPr>
        <w:tabs>
          <w:tab w:val="left" w:pos="709"/>
          <w:tab w:val="left" w:pos="6000"/>
        </w:tabs>
        <w:spacing w:after="0"/>
        <w:jc w:val="both"/>
        <w:rPr>
          <w:rFonts w:ascii="Times New Roman" w:hAnsi="Times New Roman" w:cs="Times New Roman"/>
        </w:rPr>
      </w:pPr>
    </w:p>
    <w:p w:rsidR="00382207" w:rsidRPr="003A1434" w:rsidRDefault="00382207" w:rsidP="00AD74C9">
      <w:pPr>
        <w:tabs>
          <w:tab w:val="left" w:pos="709"/>
          <w:tab w:val="left" w:pos="6000"/>
        </w:tabs>
        <w:spacing w:after="0"/>
        <w:jc w:val="both"/>
        <w:rPr>
          <w:rFonts w:ascii="Times New Roman" w:hAnsi="Times New Roman" w:cs="Times New Roman"/>
        </w:rPr>
      </w:pPr>
    </w:p>
    <w:p w:rsidR="00382207" w:rsidRPr="003A1434" w:rsidRDefault="00382207" w:rsidP="00382207">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lastRenderedPageBreak/>
        <w:t>Članak 16.</w:t>
      </w:r>
    </w:p>
    <w:p w:rsidR="008A30CF" w:rsidRPr="008736F0" w:rsidRDefault="00382207" w:rsidP="008736F0">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8A30CF" w:rsidRPr="008736F0">
        <w:rPr>
          <w:rFonts w:ascii="Times New Roman" w:hAnsi="Times New Roman" w:cs="Times New Roman"/>
        </w:rPr>
        <w:t>Zborovi građana mogu se sazvati radi izjašnjavanja građana o pojedinim pitanjima i prijedlozima iz samoupravnog djelokruga Grada te raspravljanja o potrebama i interesima građana od lokalnog značenja, u skladu sa zakoinom i ovim Statutom.</w:t>
      </w:r>
    </w:p>
    <w:p w:rsidR="008A30CF" w:rsidRDefault="008A30CF" w:rsidP="008A30CF">
      <w:pPr>
        <w:tabs>
          <w:tab w:val="left" w:pos="709"/>
          <w:tab w:val="left" w:pos="6000"/>
        </w:tabs>
        <w:spacing w:after="0"/>
        <w:jc w:val="both"/>
        <w:rPr>
          <w:rFonts w:ascii="Times New Roman" w:hAnsi="Times New Roman" w:cs="Times New Roman"/>
        </w:rPr>
      </w:pPr>
      <w:r w:rsidRPr="008736F0">
        <w:rPr>
          <w:rFonts w:ascii="Times New Roman" w:hAnsi="Times New Roman" w:cs="Times New Roman"/>
        </w:rPr>
        <w:t>Zborovi građana sazivaju se za cijelo područje ili za dio područja mjesnog od</w:t>
      </w:r>
      <w:r w:rsidR="008736F0">
        <w:rPr>
          <w:rFonts w:ascii="Times New Roman" w:hAnsi="Times New Roman" w:cs="Times New Roman"/>
        </w:rPr>
        <w:t>bora koji čini zasebnu cjelinu.</w:t>
      </w:r>
    </w:p>
    <w:p w:rsidR="0054114B" w:rsidRPr="0054114B" w:rsidRDefault="0054114B" w:rsidP="008A30CF">
      <w:pPr>
        <w:tabs>
          <w:tab w:val="left" w:pos="709"/>
          <w:tab w:val="left" w:pos="6000"/>
        </w:tabs>
        <w:spacing w:after="0"/>
        <w:jc w:val="both"/>
        <w:rPr>
          <w:rFonts w:ascii="Times New Roman" w:hAnsi="Times New Roman" w:cs="Times New Roman"/>
          <w:i/>
        </w:rPr>
      </w:pPr>
      <w:r w:rsidRPr="00A41A88">
        <w:rPr>
          <w:rFonts w:ascii="Times New Roman" w:hAnsi="Times New Roman" w:cs="Times New Roman"/>
          <w:i/>
        </w:rPr>
        <w:t>(Točka 1.</w:t>
      </w:r>
      <w:r>
        <w:rPr>
          <w:rFonts w:ascii="Times New Roman" w:hAnsi="Times New Roman" w:cs="Times New Roman"/>
          <w:i/>
        </w:rPr>
        <w:t xml:space="preserve"> u članku 16.</w:t>
      </w:r>
      <w:r w:rsidRPr="00A41A88">
        <w:rPr>
          <w:rFonts w:ascii="Times New Roman" w:hAnsi="Times New Roman" w:cs="Times New Roman"/>
          <w:i/>
        </w:rPr>
        <w:t xml:space="preserve"> dodaje se., dopuna stupila na snagu 29. ožujka 2013. godine Službeni vjesnik Vukovarsko-srijemske županije broj 4/13.)</w:t>
      </w:r>
    </w:p>
    <w:p w:rsidR="008736F0" w:rsidRPr="008736F0" w:rsidRDefault="008736F0" w:rsidP="008736F0">
      <w:pPr>
        <w:tabs>
          <w:tab w:val="left" w:pos="709"/>
          <w:tab w:val="left" w:pos="6000"/>
        </w:tabs>
        <w:spacing w:after="0"/>
        <w:jc w:val="both"/>
        <w:rPr>
          <w:rFonts w:ascii="Times New Roman" w:hAnsi="Times New Roman" w:cs="Times New Roman"/>
        </w:rPr>
      </w:pPr>
      <w:r>
        <w:rPr>
          <w:rFonts w:ascii="Times New Roman" w:eastAsia="Times New Roman" w:hAnsi="Times New Roman" w:cs="Times New Roman"/>
        </w:rPr>
        <w:t>(</w:t>
      </w:r>
      <w:r>
        <w:rPr>
          <w:rFonts w:ascii="Times New Roman" w:hAnsi="Times New Roman" w:cs="Times New Roman"/>
          <w:i/>
        </w:rPr>
        <w:t xml:space="preserve">Članak 16. </w:t>
      </w:r>
      <w:r w:rsidRPr="007657F9">
        <w:rPr>
          <w:rFonts w:ascii="Times New Roman" w:hAnsi="Times New Roman" w:cs="Times New Roman"/>
          <w:i/>
        </w:rPr>
        <w:t xml:space="preserve">izmijenjen,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8736F0" w:rsidRPr="008736F0" w:rsidRDefault="008736F0" w:rsidP="008A30CF">
      <w:pPr>
        <w:tabs>
          <w:tab w:val="left" w:pos="709"/>
          <w:tab w:val="left" w:pos="6000"/>
        </w:tabs>
        <w:spacing w:after="0"/>
        <w:jc w:val="both"/>
        <w:rPr>
          <w:rFonts w:ascii="Times New Roman" w:hAnsi="Times New Roman" w:cs="Times New Roman"/>
        </w:rPr>
      </w:pPr>
    </w:p>
    <w:p w:rsidR="00382207" w:rsidRPr="003A1434" w:rsidRDefault="00382207" w:rsidP="00382207">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 xml:space="preserve">Članak </w:t>
      </w:r>
      <w:r w:rsidR="008E3316" w:rsidRPr="003A1434">
        <w:rPr>
          <w:rFonts w:ascii="Times New Roman" w:hAnsi="Times New Roman" w:cs="Times New Roman"/>
        </w:rPr>
        <w:t>16a.</w:t>
      </w:r>
    </w:p>
    <w:p w:rsidR="008A30CF" w:rsidRPr="003A1434" w:rsidRDefault="00382207" w:rsidP="008736F0">
      <w:pPr>
        <w:tabs>
          <w:tab w:val="left" w:pos="709"/>
          <w:tab w:val="left" w:pos="6000"/>
        </w:tabs>
        <w:spacing w:after="0"/>
        <w:jc w:val="both"/>
        <w:rPr>
          <w:rFonts w:ascii="Times New Roman" w:hAnsi="Times New Roman" w:cs="Times New Roman"/>
          <w:b/>
          <w:i/>
        </w:rPr>
      </w:pPr>
      <w:r w:rsidRPr="003A1434">
        <w:rPr>
          <w:rFonts w:ascii="Times New Roman" w:hAnsi="Times New Roman" w:cs="Times New Roman"/>
        </w:rPr>
        <w:tab/>
      </w:r>
    </w:p>
    <w:p w:rsidR="008A30CF" w:rsidRPr="008736F0" w:rsidRDefault="008A30CF" w:rsidP="008A30CF">
      <w:pPr>
        <w:spacing w:after="0"/>
        <w:ind w:firstLine="708"/>
        <w:jc w:val="both"/>
        <w:rPr>
          <w:rFonts w:ascii="Times New Roman" w:hAnsi="Times New Roman" w:cs="Times New Roman"/>
        </w:rPr>
      </w:pPr>
      <w:r w:rsidRPr="008736F0">
        <w:rPr>
          <w:rFonts w:ascii="Times New Roman" w:hAnsi="Times New Roman" w:cs="Times New Roman"/>
        </w:rPr>
        <w:t>Zborove građana saziva Vijeće mjesnog odbora u skladu sa ovim Statutom.</w:t>
      </w:r>
    </w:p>
    <w:p w:rsidR="008A30CF" w:rsidRPr="008736F0" w:rsidRDefault="008A30CF" w:rsidP="008A30CF">
      <w:pPr>
        <w:spacing w:after="0"/>
        <w:ind w:firstLine="708"/>
        <w:jc w:val="both"/>
        <w:rPr>
          <w:rFonts w:ascii="Times New Roman" w:hAnsi="Times New Roman" w:cs="Times New Roman"/>
        </w:rPr>
      </w:pPr>
      <w:r w:rsidRPr="008736F0">
        <w:rPr>
          <w:rFonts w:ascii="Times New Roman" w:hAnsi="Times New Roman" w:cs="Times New Roman"/>
        </w:rPr>
        <w:t>Zborove građana može sazvati i Gradsko vijeće te gradonačelnik radi raspravljanja i izjašnjavanja građana o pitanjima od značenja za Grad.</w:t>
      </w:r>
    </w:p>
    <w:p w:rsidR="008A30CF" w:rsidRPr="008736F0" w:rsidRDefault="008A30CF" w:rsidP="008A30CF">
      <w:pPr>
        <w:spacing w:after="0"/>
        <w:ind w:firstLine="708"/>
        <w:jc w:val="both"/>
        <w:rPr>
          <w:rFonts w:ascii="Times New Roman" w:hAnsi="Times New Roman" w:cs="Times New Roman"/>
        </w:rPr>
      </w:pPr>
      <w:r w:rsidRPr="008736F0">
        <w:rPr>
          <w:rFonts w:ascii="Times New Roman" w:hAnsi="Times New Roman" w:cs="Times New Roman"/>
        </w:rPr>
        <w:t>Kada zborove građana saziva Gradsko vijeće ili gradonačelnik, zborovi građana sazivaju se za cijelo područje ili za dio područja Grada, pojedina naselja ili dijelove naselja na području Grada, a mogu se sazvati i za cijelo područje ili za dio područja mjesnog odbora koji čini zasebnu cjelinu.</w:t>
      </w:r>
    </w:p>
    <w:p w:rsidR="008A30CF" w:rsidRPr="008736F0" w:rsidRDefault="008A30CF" w:rsidP="008A30CF">
      <w:pPr>
        <w:spacing w:after="0"/>
        <w:ind w:firstLine="708"/>
        <w:jc w:val="both"/>
        <w:rPr>
          <w:rFonts w:ascii="Times New Roman" w:hAnsi="Times New Roman" w:cs="Times New Roman"/>
        </w:rPr>
      </w:pPr>
      <w:r w:rsidRPr="008736F0">
        <w:rPr>
          <w:rFonts w:ascii="Times New Roman" w:hAnsi="Times New Roman" w:cs="Times New Roman"/>
        </w:rPr>
        <w:t>Na zboru građana odlučuje se javnim glasovanjem, osim ako se na zboru većinom glasova prisutnih građana ne donese Odluka o tajnom izjašnjavanju.</w:t>
      </w:r>
    </w:p>
    <w:p w:rsidR="008A30CF" w:rsidRDefault="008A30CF" w:rsidP="008A30CF">
      <w:pPr>
        <w:tabs>
          <w:tab w:val="left" w:pos="709"/>
          <w:tab w:val="left" w:pos="6000"/>
        </w:tabs>
        <w:spacing w:after="0"/>
        <w:jc w:val="both"/>
        <w:rPr>
          <w:rFonts w:ascii="Times New Roman" w:hAnsi="Times New Roman" w:cs="Times New Roman"/>
        </w:rPr>
      </w:pPr>
      <w:r w:rsidRPr="008736F0">
        <w:rPr>
          <w:rFonts w:ascii="Times New Roman" w:hAnsi="Times New Roman" w:cs="Times New Roman"/>
        </w:rPr>
        <w:t>Mišljenje dobiveno od zbora građana obveznatno je za mjesni odbor, a  savjetodavno za Gradsko vijeće i Gradonačelnika</w:t>
      </w:r>
    </w:p>
    <w:p w:rsidR="0054114B" w:rsidRPr="0054114B" w:rsidRDefault="0054114B" w:rsidP="008A30CF">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t>(</w:t>
      </w:r>
      <w:r>
        <w:rPr>
          <w:rFonts w:ascii="Times New Roman" w:hAnsi="Times New Roman" w:cs="Times New Roman"/>
          <w:i/>
        </w:rPr>
        <w:t>Članak</w:t>
      </w:r>
      <w:r w:rsidRPr="007657F9">
        <w:rPr>
          <w:rFonts w:ascii="Times New Roman" w:hAnsi="Times New Roman" w:cs="Times New Roman"/>
          <w:i/>
        </w:rPr>
        <w:t xml:space="preserve"> 16a</w:t>
      </w:r>
      <w:r w:rsidR="00723CC5">
        <w:rPr>
          <w:rFonts w:ascii="Times New Roman" w:hAnsi="Times New Roman" w:cs="Times New Roman"/>
          <w:i/>
        </w:rPr>
        <w:t>.</w:t>
      </w:r>
      <w:r w:rsidRPr="007657F9">
        <w:rPr>
          <w:rFonts w:ascii="Times New Roman" w:hAnsi="Times New Roman" w:cs="Times New Roman"/>
          <w:i/>
        </w:rPr>
        <w:t xml:space="preserve"> </w:t>
      </w:r>
      <w:r>
        <w:rPr>
          <w:rFonts w:ascii="Times New Roman" w:hAnsi="Times New Roman" w:cs="Times New Roman"/>
          <w:i/>
        </w:rPr>
        <w:t>dodaje</w:t>
      </w:r>
      <w:r w:rsidRPr="007657F9">
        <w:rPr>
          <w:rFonts w:ascii="Times New Roman" w:hAnsi="Times New Roman" w:cs="Times New Roman"/>
          <w:i/>
        </w:rPr>
        <w:t xml:space="preserve"> se dopuna stupila na snagu 29. ožujka 2013. godine, Službeni vjesnik Vukovarsko-srijemske županije broj 4/13)</w:t>
      </w:r>
    </w:p>
    <w:p w:rsidR="008736F0" w:rsidRPr="003A1434" w:rsidRDefault="008736F0" w:rsidP="008A30CF">
      <w:pPr>
        <w:tabs>
          <w:tab w:val="left" w:pos="709"/>
          <w:tab w:val="left" w:pos="6000"/>
        </w:tabs>
        <w:spacing w:after="0"/>
        <w:jc w:val="both"/>
        <w:rPr>
          <w:rFonts w:ascii="Times New Roman" w:hAnsi="Times New Roman" w:cs="Times New Roman"/>
          <w:b/>
          <w:i/>
        </w:rPr>
      </w:pPr>
      <w:r>
        <w:rPr>
          <w:rFonts w:ascii="Times New Roman" w:eastAsia="Times New Roman" w:hAnsi="Times New Roman" w:cs="Times New Roman"/>
        </w:rPr>
        <w:t>(</w:t>
      </w:r>
      <w:r>
        <w:rPr>
          <w:rFonts w:ascii="Times New Roman" w:hAnsi="Times New Roman" w:cs="Times New Roman"/>
          <w:i/>
        </w:rPr>
        <w:t xml:space="preserve">Članak 16a. </w:t>
      </w:r>
      <w:r w:rsidRPr="007657F9">
        <w:rPr>
          <w:rFonts w:ascii="Times New Roman" w:hAnsi="Times New Roman" w:cs="Times New Roman"/>
          <w:i/>
        </w:rPr>
        <w:t xml:space="preserve">izmijenjen,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8E3316" w:rsidRPr="003A1434" w:rsidRDefault="008E3316" w:rsidP="008E3316">
      <w:pPr>
        <w:tabs>
          <w:tab w:val="left" w:pos="709"/>
          <w:tab w:val="left" w:pos="6000"/>
        </w:tabs>
        <w:spacing w:after="0"/>
        <w:jc w:val="both"/>
        <w:rPr>
          <w:rFonts w:ascii="Times New Roman" w:hAnsi="Times New Roman" w:cs="Times New Roman"/>
        </w:rPr>
      </w:pPr>
    </w:p>
    <w:p w:rsidR="008A30CF" w:rsidRPr="003A1434" w:rsidRDefault="008E3316" w:rsidP="008736F0">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16b.</w:t>
      </w:r>
    </w:p>
    <w:p w:rsidR="008736F0" w:rsidRDefault="008736F0" w:rsidP="008A30CF">
      <w:pPr>
        <w:tabs>
          <w:tab w:val="left" w:pos="709"/>
          <w:tab w:val="left" w:pos="6000"/>
        </w:tabs>
        <w:spacing w:after="0"/>
        <w:rPr>
          <w:rFonts w:ascii="Times New Roman" w:hAnsi="Times New Roman" w:cs="Times New Roman"/>
          <w:b/>
          <w:i/>
        </w:rPr>
      </w:pPr>
    </w:p>
    <w:p w:rsidR="00382207" w:rsidRDefault="008736F0" w:rsidP="008A30CF">
      <w:pPr>
        <w:tabs>
          <w:tab w:val="left" w:pos="709"/>
          <w:tab w:val="left" w:pos="6000"/>
        </w:tabs>
        <w:spacing w:after="0"/>
        <w:rPr>
          <w:rFonts w:ascii="Times New Roman" w:hAnsi="Times New Roman" w:cs="Times New Roman"/>
          <w:b/>
          <w:i/>
        </w:rPr>
      </w:pPr>
      <w:r w:rsidRPr="005F161F">
        <w:rPr>
          <w:rFonts w:ascii="Times New Roman" w:hAnsi="Times New Roman" w:cs="Times New Roman"/>
        </w:rPr>
        <w:t xml:space="preserve"> </w:t>
      </w:r>
      <w:r w:rsidR="005F161F">
        <w:rPr>
          <w:rFonts w:ascii="Times New Roman" w:hAnsi="Times New Roman" w:cs="Times New Roman"/>
        </w:rPr>
        <w:tab/>
      </w:r>
      <w:r w:rsidR="008A30CF" w:rsidRPr="005F161F">
        <w:rPr>
          <w:rFonts w:ascii="Times New Roman" w:hAnsi="Times New Roman" w:cs="Times New Roman"/>
        </w:rPr>
        <w:t>Način sazivanja, rada i odlučivanja na zboru građana uređuje se općim aktom Grada u skladu sa zakonom i ovim Statutom</w:t>
      </w:r>
      <w:r>
        <w:rPr>
          <w:rFonts w:ascii="Times New Roman" w:hAnsi="Times New Roman" w:cs="Times New Roman"/>
          <w:b/>
          <w:i/>
        </w:rPr>
        <w:t>.</w:t>
      </w:r>
    </w:p>
    <w:p w:rsidR="008736F0" w:rsidRPr="0054114B" w:rsidRDefault="0054114B" w:rsidP="0054114B">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t>(</w:t>
      </w:r>
      <w:r>
        <w:rPr>
          <w:rFonts w:ascii="Times New Roman" w:hAnsi="Times New Roman" w:cs="Times New Roman"/>
          <w:i/>
        </w:rPr>
        <w:t>Članak</w:t>
      </w:r>
      <w:r w:rsidRPr="007657F9">
        <w:rPr>
          <w:rFonts w:ascii="Times New Roman" w:hAnsi="Times New Roman" w:cs="Times New Roman"/>
          <w:i/>
        </w:rPr>
        <w:t xml:space="preserve"> </w:t>
      </w:r>
      <w:r>
        <w:rPr>
          <w:rFonts w:ascii="Times New Roman" w:hAnsi="Times New Roman" w:cs="Times New Roman"/>
          <w:i/>
        </w:rPr>
        <w:t>16b, dodaje</w:t>
      </w:r>
      <w:r w:rsidRPr="007657F9">
        <w:rPr>
          <w:rFonts w:ascii="Times New Roman" w:hAnsi="Times New Roman" w:cs="Times New Roman"/>
          <w:i/>
        </w:rPr>
        <w:t xml:space="preserve"> se dopuna stupila na snagu 29. ožujka 2013. godine, Službeni vjesnik Vukovarsko-srijemske županije broj 4/13)</w:t>
      </w:r>
    </w:p>
    <w:p w:rsidR="008736F0" w:rsidRPr="003A1434" w:rsidRDefault="008736F0" w:rsidP="008A30CF">
      <w:pPr>
        <w:tabs>
          <w:tab w:val="left" w:pos="709"/>
          <w:tab w:val="left" w:pos="6000"/>
        </w:tabs>
        <w:spacing w:after="0"/>
        <w:rPr>
          <w:rFonts w:ascii="Times New Roman" w:hAnsi="Times New Roman" w:cs="Times New Roman"/>
          <w:b/>
          <w:i/>
        </w:rPr>
      </w:pPr>
      <w:r>
        <w:rPr>
          <w:rFonts w:ascii="Times New Roman" w:eastAsia="Times New Roman" w:hAnsi="Times New Roman" w:cs="Times New Roman"/>
        </w:rPr>
        <w:t>(</w:t>
      </w:r>
      <w:r>
        <w:rPr>
          <w:rFonts w:ascii="Times New Roman" w:hAnsi="Times New Roman" w:cs="Times New Roman"/>
          <w:i/>
        </w:rPr>
        <w:t xml:space="preserve">Članak 16b. </w:t>
      </w:r>
      <w:r w:rsidRPr="007657F9">
        <w:rPr>
          <w:rFonts w:ascii="Times New Roman" w:hAnsi="Times New Roman" w:cs="Times New Roman"/>
          <w:i/>
        </w:rPr>
        <w:t xml:space="preserve">izmijenjen,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8A30CF" w:rsidRPr="003A1434" w:rsidRDefault="008A30CF" w:rsidP="008A30CF">
      <w:pPr>
        <w:tabs>
          <w:tab w:val="left" w:pos="709"/>
          <w:tab w:val="left" w:pos="6000"/>
        </w:tabs>
        <w:spacing w:after="0"/>
        <w:rPr>
          <w:rFonts w:ascii="Times New Roman" w:hAnsi="Times New Roman" w:cs="Times New Roman"/>
          <w:b/>
          <w:i/>
        </w:rPr>
      </w:pPr>
    </w:p>
    <w:p w:rsidR="008E3316" w:rsidRPr="003A1434" w:rsidRDefault="00382207" w:rsidP="008E3316">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17.</w:t>
      </w:r>
    </w:p>
    <w:p w:rsidR="00382207" w:rsidRPr="003A1434" w:rsidRDefault="00382207" w:rsidP="008736F0">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8E3316" w:rsidRPr="003A1434">
        <w:rPr>
          <w:rFonts w:ascii="Times New Roman" w:hAnsi="Times New Roman" w:cs="Times New Roman"/>
        </w:rPr>
        <w:tab/>
      </w:r>
      <w:r w:rsidRPr="003A1434">
        <w:rPr>
          <w:rFonts w:ascii="Times New Roman" w:hAnsi="Times New Roman" w:cs="Times New Roman"/>
        </w:rPr>
        <w:t xml:space="preserve"> </w:t>
      </w:r>
    </w:p>
    <w:p w:rsidR="008A30CF" w:rsidRPr="005F161F" w:rsidRDefault="008A30CF" w:rsidP="008736F0">
      <w:pPr>
        <w:spacing w:after="0"/>
        <w:ind w:firstLine="708"/>
        <w:jc w:val="both"/>
        <w:rPr>
          <w:rFonts w:ascii="Times New Roman" w:hAnsi="Times New Roman" w:cs="Times New Roman"/>
        </w:rPr>
      </w:pPr>
      <w:r w:rsidRPr="005F161F">
        <w:rPr>
          <w:rFonts w:ascii="Times New Roman" w:hAnsi="Times New Roman" w:cs="Times New Roman"/>
        </w:rPr>
        <w:t>Građani imaju pravo Gradskom vijeću predlagati donošenje općeg akta ili rješavanje određenog pitanja iz njegova djelokruga te podnositi peticije o pitanjima iz samoupravnog djelokruga Grada od lokalnog značenja, u skladu sa zakonom i ovim Statutom.</w:t>
      </w:r>
    </w:p>
    <w:p w:rsidR="008A30CF" w:rsidRPr="005F161F" w:rsidRDefault="008A30CF" w:rsidP="008A30CF">
      <w:pPr>
        <w:spacing w:after="0"/>
        <w:ind w:firstLine="708"/>
        <w:jc w:val="both"/>
        <w:rPr>
          <w:rFonts w:ascii="Times New Roman" w:hAnsi="Times New Roman" w:cs="Times New Roman"/>
        </w:rPr>
      </w:pPr>
      <w:r w:rsidRPr="005F161F">
        <w:rPr>
          <w:rFonts w:ascii="Times New Roman" w:hAnsi="Times New Roman" w:cs="Times New Roman"/>
        </w:rPr>
        <w:t>O prijedlogu i peticiji iz stavka 1. ovoga članka Gradsko vijeće mora raspravljati ako ga potpisom podrži najmanje 10% od ukupnog broja birača u Gradu te dati odgovor podnositeljima najkasnije u roku od tri mjeseca od zaprimanja prijedloga.</w:t>
      </w:r>
    </w:p>
    <w:p w:rsidR="008A30CF" w:rsidRPr="005F161F" w:rsidRDefault="008A30CF" w:rsidP="008A30CF">
      <w:pPr>
        <w:spacing w:after="0"/>
        <w:ind w:firstLine="708"/>
        <w:jc w:val="both"/>
        <w:rPr>
          <w:rFonts w:ascii="Times New Roman" w:hAnsi="Times New Roman" w:cs="Times New Roman"/>
        </w:rPr>
      </w:pPr>
      <w:r w:rsidRPr="005F161F">
        <w:rPr>
          <w:rFonts w:ascii="Times New Roman" w:hAnsi="Times New Roman" w:cs="Times New Roman"/>
        </w:rPr>
        <w:t>Prijedlozi i peticije iz stavka 1. ovoga članka mogu se podnijeti i elektroničkim putem u skladu s tehničkim mogućnostima Grada.</w:t>
      </w:r>
    </w:p>
    <w:p w:rsidR="008A30CF" w:rsidRDefault="008A30CF" w:rsidP="008A30CF">
      <w:pPr>
        <w:spacing w:after="0"/>
        <w:ind w:firstLine="708"/>
        <w:jc w:val="both"/>
        <w:rPr>
          <w:rFonts w:ascii="Times New Roman" w:hAnsi="Times New Roman" w:cs="Times New Roman"/>
          <w:b/>
          <w:i/>
        </w:rPr>
      </w:pPr>
      <w:r w:rsidRPr="005F161F">
        <w:rPr>
          <w:rFonts w:ascii="Times New Roman" w:hAnsi="Times New Roman" w:cs="Times New Roman"/>
        </w:rPr>
        <w:lastRenderedPageBreak/>
        <w:t>Način podnošenja prijedloga i peticija, odlučivanja o njima i druga pitanja uređuju se općim aktom Grada u skladu sa zakonom i ovim Statutom</w:t>
      </w:r>
      <w:r w:rsidR="005F161F">
        <w:rPr>
          <w:rFonts w:ascii="Times New Roman" w:hAnsi="Times New Roman" w:cs="Times New Roman"/>
          <w:b/>
          <w:i/>
        </w:rPr>
        <w:t>.</w:t>
      </w:r>
    </w:p>
    <w:p w:rsidR="008736F0" w:rsidRDefault="008736F0" w:rsidP="008A30CF">
      <w:pPr>
        <w:spacing w:after="0"/>
        <w:ind w:firstLine="708"/>
        <w:jc w:val="both"/>
        <w:rPr>
          <w:rFonts w:ascii="Times New Roman" w:hAnsi="Times New Roman" w:cs="Times New Roman"/>
          <w:b/>
          <w:i/>
        </w:rPr>
      </w:pPr>
    </w:p>
    <w:p w:rsidR="008736F0" w:rsidRPr="003A1434" w:rsidRDefault="008736F0" w:rsidP="008736F0">
      <w:pPr>
        <w:tabs>
          <w:tab w:val="left" w:pos="709"/>
          <w:tab w:val="left" w:pos="6000"/>
        </w:tabs>
        <w:spacing w:after="0"/>
        <w:rPr>
          <w:rFonts w:ascii="Times New Roman" w:hAnsi="Times New Roman" w:cs="Times New Roman"/>
          <w:b/>
          <w:i/>
        </w:rPr>
      </w:pPr>
      <w:r>
        <w:rPr>
          <w:rFonts w:ascii="Times New Roman" w:eastAsia="Times New Roman" w:hAnsi="Times New Roman" w:cs="Times New Roman"/>
        </w:rPr>
        <w:t>(</w:t>
      </w:r>
      <w:r>
        <w:rPr>
          <w:rFonts w:ascii="Times New Roman" w:hAnsi="Times New Roman" w:cs="Times New Roman"/>
          <w:i/>
        </w:rPr>
        <w:t xml:space="preserve">Članak 17. </w:t>
      </w:r>
      <w:r w:rsidRPr="007657F9">
        <w:rPr>
          <w:rFonts w:ascii="Times New Roman" w:hAnsi="Times New Roman" w:cs="Times New Roman"/>
          <w:i/>
        </w:rPr>
        <w:t xml:space="preserve">izmijenjen,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8736F0" w:rsidRPr="003A1434" w:rsidRDefault="008736F0" w:rsidP="008A30CF">
      <w:pPr>
        <w:spacing w:after="0"/>
        <w:ind w:firstLine="708"/>
        <w:jc w:val="both"/>
        <w:rPr>
          <w:rFonts w:ascii="Times New Roman" w:hAnsi="Times New Roman" w:cs="Times New Roman"/>
          <w:b/>
          <w:i/>
        </w:rPr>
      </w:pPr>
    </w:p>
    <w:p w:rsidR="008A30CF" w:rsidRPr="003A1434" w:rsidRDefault="008A30CF" w:rsidP="008A30CF">
      <w:pPr>
        <w:spacing w:after="0"/>
        <w:ind w:firstLine="708"/>
        <w:jc w:val="both"/>
        <w:rPr>
          <w:rFonts w:ascii="Times New Roman" w:hAnsi="Times New Roman" w:cs="Times New Roman"/>
          <w:b/>
          <w:i/>
        </w:rPr>
      </w:pPr>
    </w:p>
    <w:p w:rsidR="008A30CF" w:rsidRPr="003A1434" w:rsidRDefault="005F161F" w:rsidP="005F161F">
      <w:pPr>
        <w:spacing w:after="0"/>
        <w:jc w:val="center"/>
        <w:rPr>
          <w:rFonts w:ascii="Times New Roman" w:hAnsi="Times New Roman" w:cs="Times New Roman"/>
          <w:b/>
          <w:i/>
        </w:rPr>
      </w:pPr>
      <w:r w:rsidRPr="00723CC5">
        <w:rPr>
          <w:rFonts w:ascii="Times New Roman" w:hAnsi="Times New Roman" w:cs="Times New Roman"/>
        </w:rPr>
        <w:t>č</w:t>
      </w:r>
      <w:r w:rsidR="008A30CF" w:rsidRPr="00723CC5">
        <w:rPr>
          <w:rFonts w:ascii="Times New Roman" w:hAnsi="Times New Roman" w:cs="Times New Roman"/>
        </w:rPr>
        <w:t>lanak 17a</w:t>
      </w:r>
      <w:r w:rsidR="008A30CF" w:rsidRPr="003A1434">
        <w:rPr>
          <w:rFonts w:ascii="Times New Roman" w:hAnsi="Times New Roman" w:cs="Times New Roman"/>
          <w:b/>
          <w:i/>
        </w:rPr>
        <w:t>.</w:t>
      </w:r>
    </w:p>
    <w:p w:rsidR="008A30CF" w:rsidRPr="003A1434" w:rsidRDefault="008A30CF" w:rsidP="008A30CF">
      <w:pPr>
        <w:spacing w:after="0"/>
        <w:ind w:firstLine="708"/>
        <w:jc w:val="both"/>
        <w:rPr>
          <w:rFonts w:ascii="Times New Roman" w:hAnsi="Times New Roman" w:cs="Times New Roman"/>
          <w:b/>
          <w:i/>
        </w:rPr>
      </w:pPr>
    </w:p>
    <w:p w:rsidR="008A30CF" w:rsidRPr="005F161F" w:rsidRDefault="008A30CF" w:rsidP="008A30CF">
      <w:pPr>
        <w:spacing w:after="0"/>
        <w:ind w:firstLine="708"/>
        <w:jc w:val="both"/>
        <w:rPr>
          <w:rFonts w:ascii="Times New Roman" w:hAnsi="Times New Roman" w:cs="Times New Roman"/>
        </w:rPr>
      </w:pPr>
      <w:r w:rsidRPr="005F161F">
        <w:rPr>
          <w:rFonts w:ascii="Times New Roman" w:hAnsi="Times New Roman" w:cs="Times New Roman"/>
        </w:rPr>
        <w:t>Gradsko vijeće i Gradonačelnik dužni su omogućiti građanima i pravnim osobama podnošenje predstavki i pritužbi na svoj rad i na rad upravnih tijela Grada te na nepravilan odnos zaposlenih u tim tijelima kad im se obraćaju radi ostvarivanja svojih prava i interesa ili izvršavanja svojih građanskih dužnosti.</w:t>
      </w:r>
    </w:p>
    <w:p w:rsidR="008A30CF" w:rsidRPr="005F161F" w:rsidRDefault="008A30CF" w:rsidP="008A30CF">
      <w:pPr>
        <w:spacing w:after="0"/>
        <w:ind w:firstLine="708"/>
        <w:jc w:val="both"/>
        <w:rPr>
          <w:rFonts w:ascii="Times New Roman" w:hAnsi="Times New Roman" w:cs="Times New Roman"/>
        </w:rPr>
      </w:pPr>
      <w:r w:rsidRPr="005F161F">
        <w:rPr>
          <w:rFonts w:ascii="Times New Roman" w:hAnsi="Times New Roman" w:cs="Times New Roman"/>
        </w:rPr>
        <w:t>Na podnijete predstavke i pritužbe predsjednik Gradskog vijeća, Gradonačelnik odnosno Pročelnik dužan je građanima i pravnim osobama dati odgovor u roku od 30 dana od dana podnošenja predstavke, odnosno pritužbe.</w:t>
      </w:r>
    </w:p>
    <w:p w:rsidR="008A30CF" w:rsidRPr="005F161F" w:rsidRDefault="008A30CF" w:rsidP="008A30CF">
      <w:pPr>
        <w:spacing w:after="0"/>
        <w:ind w:firstLine="708"/>
        <w:jc w:val="both"/>
        <w:rPr>
          <w:rFonts w:ascii="Times New Roman" w:hAnsi="Times New Roman" w:cs="Times New Roman"/>
        </w:rPr>
      </w:pPr>
      <w:r w:rsidRPr="005F161F">
        <w:rPr>
          <w:rFonts w:ascii="Times New Roman" w:hAnsi="Times New Roman" w:cs="Times New Roman"/>
        </w:rPr>
        <w:t>Tijela iz stavka 1. ovog članka dužna su u službenim prostorijama na vidnom mjestu osigurati potrebna tehnička i druga sredstva za podnošenje predstavki i pritužbi (knjiga za pritužbe i sl.) i omogućiti usmeno izjavljivanje predstavki i pritužbi.</w:t>
      </w:r>
    </w:p>
    <w:p w:rsidR="008A30CF" w:rsidRPr="003A1434" w:rsidRDefault="008A30CF" w:rsidP="008A30CF">
      <w:pPr>
        <w:spacing w:after="0"/>
        <w:ind w:firstLine="708"/>
        <w:jc w:val="both"/>
        <w:rPr>
          <w:rFonts w:ascii="Times New Roman" w:hAnsi="Times New Roman" w:cs="Times New Roman"/>
          <w:b/>
          <w:i/>
        </w:rPr>
      </w:pPr>
      <w:r w:rsidRPr="005F161F">
        <w:rPr>
          <w:rFonts w:ascii="Times New Roman" w:hAnsi="Times New Roman" w:cs="Times New Roman"/>
        </w:rPr>
        <w:t>Predstavke i pritužbe iz stavka 1. ovog članka mogu se podnijeti i elektronskim putem u skladu s tehničkim mogućnostima Grada</w:t>
      </w:r>
      <w:r w:rsidR="005F161F">
        <w:rPr>
          <w:rFonts w:ascii="Times New Roman" w:hAnsi="Times New Roman" w:cs="Times New Roman"/>
          <w:b/>
          <w:i/>
        </w:rPr>
        <w:t>.</w:t>
      </w:r>
    </w:p>
    <w:p w:rsidR="005F161F" w:rsidRPr="003A1434" w:rsidRDefault="005F161F" w:rsidP="005F161F">
      <w:pPr>
        <w:tabs>
          <w:tab w:val="left" w:pos="709"/>
          <w:tab w:val="left" w:pos="6000"/>
        </w:tabs>
        <w:spacing w:after="0"/>
        <w:rPr>
          <w:rFonts w:ascii="Times New Roman" w:hAnsi="Times New Roman" w:cs="Times New Roman"/>
          <w:b/>
          <w:i/>
        </w:rPr>
      </w:pPr>
      <w:r>
        <w:rPr>
          <w:rFonts w:ascii="Times New Roman" w:eastAsia="Times New Roman" w:hAnsi="Times New Roman" w:cs="Times New Roman"/>
        </w:rPr>
        <w:t>(</w:t>
      </w:r>
      <w:r>
        <w:rPr>
          <w:rFonts w:ascii="Times New Roman" w:hAnsi="Times New Roman" w:cs="Times New Roman"/>
          <w:i/>
        </w:rPr>
        <w:t>Članak 17a. dodan</w:t>
      </w:r>
      <w:r w:rsidRPr="007657F9">
        <w:rPr>
          <w:rFonts w:ascii="Times New Roman" w:hAnsi="Times New Roman" w:cs="Times New Roman"/>
          <w:i/>
        </w:rPr>
        <w:t xml:space="preserve">,  </w:t>
      </w:r>
      <w:r>
        <w:rPr>
          <w:rFonts w:ascii="Times New Roman" w:hAnsi="Times New Roman" w:cs="Times New Roman"/>
          <w:i/>
        </w:rPr>
        <w:t>dopuna</w:t>
      </w:r>
      <w:r w:rsidRPr="007657F9">
        <w:rPr>
          <w:rFonts w:ascii="Times New Roman" w:hAnsi="Times New Roman" w:cs="Times New Roman"/>
          <w:i/>
        </w:rPr>
        <w:t xml:space="preserve">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8A30CF" w:rsidRPr="003A1434" w:rsidRDefault="008A30CF" w:rsidP="008A30CF">
      <w:pPr>
        <w:spacing w:after="0"/>
        <w:ind w:firstLine="708"/>
        <w:jc w:val="both"/>
        <w:rPr>
          <w:rFonts w:ascii="Times New Roman" w:hAnsi="Times New Roman" w:cs="Times New Roman"/>
          <w:b/>
          <w:i/>
        </w:rPr>
      </w:pPr>
    </w:p>
    <w:p w:rsidR="008A30CF" w:rsidRPr="003A1434" w:rsidRDefault="008A30CF" w:rsidP="00382207">
      <w:pPr>
        <w:tabs>
          <w:tab w:val="left" w:pos="709"/>
          <w:tab w:val="left" w:pos="6000"/>
        </w:tabs>
        <w:spacing w:after="0"/>
        <w:jc w:val="both"/>
        <w:rPr>
          <w:rFonts w:ascii="Times New Roman" w:hAnsi="Times New Roman" w:cs="Times New Roman"/>
        </w:rPr>
      </w:pPr>
    </w:p>
    <w:p w:rsidR="008E3316" w:rsidRPr="003A1434" w:rsidRDefault="008E3316" w:rsidP="00382207">
      <w:pPr>
        <w:tabs>
          <w:tab w:val="left" w:pos="709"/>
          <w:tab w:val="left" w:pos="6000"/>
        </w:tabs>
        <w:spacing w:after="0"/>
        <w:jc w:val="both"/>
        <w:rPr>
          <w:rFonts w:ascii="Times New Roman" w:hAnsi="Times New Roman" w:cs="Times New Roman"/>
        </w:rPr>
      </w:pPr>
    </w:p>
    <w:p w:rsidR="00382207" w:rsidRPr="003A1434" w:rsidRDefault="00382207" w:rsidP="008E3316">
      <w:pPr>
        <w:pStyle w:val="ListParagraph"/>
        <w:numPr>
          <w:ilvl w:val="0"/>
          <w:numId w:val="1"/>
        </w:numPr>
        <w:tabs>
          <w:tab w:val="left" w:pos="709"/>
          <w:tab w:val="left" w:pos="6000"/>
        </w:tabs>
        <w:spacing w:after="0"/>
        <w:jc w:val="both"/>
        <w:rPr>
          <w:rFonts w:ascii="Times New Roman" w:hAnsi="Times New Roman" w:cs="Times New Roman"/>
        </w:rPr>
      </w:pPr>
      <w:r w:rsidRPr="003A1434">
        <w:rPr>
          <w:rFonts w:ascii="Times New Roman" w:hAnsi="Times New Roman" w:cs="Times New Roman"/>
        </w:rPr>
        <w:t>TIJELA GRADA</w:t>
      </w:r>
    </w:p>
    <w:p w:rsidR="008E3316" w:rsidRPr="003A1434" w:rsidRDefault="008E3316" w:rsidP="008E3316">
      <w:pPr>
        <w:tabs>
          <w:tab w:val="left" w:pos="709"/>
          <w:tab w:val="left" w:pos="6000"/>
        </w:tabs>
        <w:spacing w:after="0"/>
        <w:jc w:val="both"/>
        <w:rPr>
          <w:rFonts w:ascii="Times New Roman" w:hAnsi="Times New Roman" w:cs="Times New Roman"/>
        </w:rPr>
      </w:pPr>
    </w:p>
    <w:p w:rsidR="00382207" w:rsidRPr="003A1434" w:rsidRDefault="00382207" w:rsidP="008E3316">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18.</w:t>
      </w:r>
    </w:p>
    <w:p w:rsidR="008E3316" w:rsidRPr="003A1434" w:rsidRDefault="008E3316"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Tijela Grada Otoka su: </w:t>
      </w:r>
    </w:p>
    <w:p w:rsidR="008E3316" w:rsidRPr="003A1434" w:rsidRDefault="008E3316"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    </w:t>
      </w:r>
      <w:r w:rsidR="00382207" w:rsidRPr="003A1434">
        <w:rPr>
          <w:rFonts w:ascii="Times New Roman" w:hAnsi="Times New Roman" w:cs="Times New Roman"/>
        </w:rPr>
        <w:t>1. Gradsko vijeće i</w:t>
      </w:r>
      <w:r w:rsidRPr="003A1434">
        <w:rPr>
          <w:rFonts w:ascii="Times New Roman" w:hAnsi="Times New Roman" w:cs="Times New Roman"/>
        </w:rPr>
        <w:t xml:space="preserve"> </w:t>
      </w:r>
    </w:p>
    <w:p w:rsidR="00382207" w:rsidRPr="003A1434" w:rsidRDefault="008E3316"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   </w:t>
      </w:r>
      <w:r w:rsidR="00382207" w:rsidRPr="003A1434">
        <w:rPr>
          <w:rFonts w:ascii="Times New Roman" w:hAnsi="Times New Roman" w:cs="Times New Roman"/>
        </w:rPr>
        <w:t xml:space="preserve"> 2. Gradonačelnik.</w:t>
      </w:r>
    </w:p>
    <w:p w:rsidR="008E3316" w:rsidRPr="003A1434" w:rsidRDefault="008E3316" w:rsidP="00382207">
      <w:pPr>
        <w:tabs>
          <w:tab w:val="left" w:pos="709"/>
          <w:tab w:val="left" w:pos="6000"/>
        </w:tabs>
        <w:spacing w:after="0"/>
        <w:jc w:val="both"/>
        <w:rPr>
          <w:rFonts w:ascii="Times New Roman" w:hAnsi="Times New Roman" w:cs="Times New Roman"/>
        </w:rPr>
      </w:pPr>
    </w:p>
    <w:p w:rsidR="008E3316" w:rsidRPr="003A1434" w:rsidRDefault="00382207" w:rsidP="008E3316">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19.</w:t>
      </w:r>
    </w:p>
    <w:p w:rsidR="008E3316" w:rsidRPr="003A1434" w:rsidRDefault="008E3316"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Ovlasti koje proizlaze iz samoupravnog djelokruga Grada podijeljene su između Gradskog vijeća, gradonačelnika i upravnih tijela Grada. </w:t>
      </w:r>
    </w:p>
    <w:p w:rsidR="008E3316" w:rsidRPr="003A1434" w:rsidRDefault="008E3316"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Ako zakonom ili drugim propisom nije jasno određeno koje je tijelo nadležno za obavljanje poslova iz samoupravnog djelokruga Grada, poslovi koji se odnose na uređivanje odnosa zakonodavne naravi u obliku općeg akta u nadležnosti su Gradskog vijeća, a svi poslovi izvršne naravi u nadležnosti su gradonačelnika.                                                                                                                </w:t>
      </w:r>
    </w:p>
    <w:p w:rsidR="00382207" w:rsidRPr="003A1434" w:rsidRDefault="008E3316"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Ako se po naravi poslova ne može utvrditi nadležnost prema stavku 2. ovoga članka nadležno je Gradsko vijeće.</w:t>
      </w:r>
    </w:p>
    <w:p w:rsidR="008E3316" w:rsidRDefault="008E3316"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Nadzor zakonitosti rada Gradskog vijeća obavlja središnje tijelo državne uprave nadležno za lokalnu i područnu (regionalnu) samoupravu.</w:t>
      </w:r>
    </w:p>
    <w:p w:rsidR="0054114B" w:rsidRPr="007657F9" w:rsidRDefault="0054114B" w:rsidP="0054114B">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t>(Stavak 4. dodaje se, dopuna stupila na snagu 29. ožujka 2013. godine, Službeni vjesnik Vukovarsko-srijemske županije broj 4/13)</w:t>
      </w:r>
    </w:p>
    <w:p w:rsidR="0054114B" w:rsidRPr="003A1434" w:rsidRDefault="0054114B" w:rsidP="00382207">
      <w:pPr>
        <w:tabs>
          <w:tab w:val="left" w:pos="709"/>
          <w:tab w:val="left" w:pos="6000"/>
        </w:tabs>
        <w:spacing w:after="0"/>
        <w:jc w:val="both"/>
        <w:rPr>
          <w:rFonts w:ascii="Times New Roman" w:hAnsi="Times New Roman" w:cs="Times New Roman"/>
        </w:rPr>
      </w:pPr>
    </w:p>
    <w:p w:rsidR="008E3316" w:rsidRPr="003A1434" w:rsidRDefault="008E3316" w:rsidP="00382207">
      <w:pPr>
        <w:tabs>
          <w:tab w:val="left" w:pos="709"/>
          <w:tab w:val="left" w:pos="6000"/>
        </w:tabs>
        <w:spacing w:after="0"/>
        <w:jc w:val="both"/>
        <w:rPr>
          <w:rFonts w:ascii="Times New Roman" w:hAnsi="Times New Roman" w:cs="Times New Roman"/>
        </w:rPr>
      </w:pPr>
    </w:p>
    <w:p w:rsidR="00382207" w:rsidRPr="003A1434" w:rsidRDefault="00382207"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lastRenderedPageBreak/>
        <w:t>1. Gradsko vijeće</w:t>
      </w:r>
    </w:p>
    <w:p w:rsidR="008E3316" w:rsidRPr="003A1434" w:rsidRDefault="00382207" w:rsidP="008E3316">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20.</w:t>
      </w:r>
    </w:p>
    <w:p w:rsidR="00382207" w:rsidRPr="003A1434" w:rsidRDefault="008E3316"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Gradsko vijeće predstavničko je tijelo građana Grada Otoka i tijelo lokalne samouprave koje u okviru svoga djelokruga donosi opće i druge akte te obavlja druge poslove i skladu sa Ustavom i  zakonom i Statutom. </w:t>
      </w:r>
    </w:p>
    <w:p w:rsidR="008E3316" w:rsidRPr="003A1434" w:rsidRDefault="008E3316" w:rsidP="00382207">
      <w:pPr>
        <w:tabs>
          <w:tab w:val="left" w:pos="709"/>
          <w:tab w:val="left" w:pos="6000"/>
        </w:tabs>
        <w:spacing w:after="0"/>
        <w:jc w:val="both"/>
        <w:rPr>
          <w:rFonts w:ascii="Times New Roman" w:hAnsi="Times New Roman" w:cs="Times New Roman"/>
        </w:rPr>
      </w:pPr>
    </w:p>
    <w:p w:rsidR="00382207" w:rsidRPr="003A1434" w:rsidRDefault="00382207" w:rsidP="008E3316">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21.</w:t>
      </w:r>
    </w:p>
    <w:p w:rsidR="001B0A6B" w:rsidRPr="003A1434" w:rsidRDefault="001B0A6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Gradsko vijeće: </w:t>
      </w:r>
    </w:p>
    <w:p w:rsidR="001B0A6B" w:rsidRPr="003A1434" w:rsidRDefault="001B0A6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1.</w:t>
      </w:r>
      <w:r w:rsidRPr="003A1434">
        <w:rPr>
          <w:rFonts w:ascii="Times New Roman" w:hAnsi="Times New Roman" w:cs="Times New Roman"/>
        </w:rPr>
        <w:t xml:space="preserve"> </w:t>
      </w:r>
      <w:r w:rsidR="00382207" w:rsidRPr="003A1434">
        <w:rPr>
          <w:rFonts w:ascii="Times New Roman" w:hAnsi="Times New Roman" w:cs="Times New Roman"/>
        </w:rPr>
        <w:t xml:space="preserve"> donosi Statut Grada </w:t>
      </w:r>
    </w:p>
    <w:p w:rsidR="001B0A6B" w:rsidRPr="003A1434" w:rsidRDefault="001B0A6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2. donosi odluke i druge opće akte kojima se uređuju pitanja iz samoupravnog djelokruga Grada</w:t>
      </w:r>
    </w:p>
    <w:p w:rsidR="001B0A6B" w:rsidRPr="003A1434" w:rsidRDefault="001B0A6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3. donosi proračun i odluku o izvršenju proračuna i godišnje izvješće o izvršenju proračuna </w:t>
      </w:r>
    </w:p>
    <w:p w:rsidR="00382207" w:rsidRPr="003A1434" w:rsidRDefault="001B0A6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4. </w:t>
      </w:r>
      <w:r w:rsidRPr="003A1434">
        <w:rPr>
          <w:rFonts w:ascii="Times New Roman" w:hAnsi="Times New Roman" w:cs="Times New Roman"/>
        </w:rPr>
        <w:t xml:space="preserve"> </w:t>
      </w:r>
      <w:r w:rsidR="00382207" w:rsidRPr="003A1434">
        <w:rPr>
          <w:rFonts w:ascii="Times New Roman" w:hAnsi="Times New Roman" w:cs="Times New Roman"/>
        </w:rPr>
        <w:t>donosi poslovnik o radu Gradskog vijeća</w:t>
      </w:r>
    </w:p>
    <w:p w:rsidR="001B0A6B" w:rsidRPr="003A1434" w:rsidRDefault="001B0A6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5.</w:t>
      </w:r>
      <w:r w:rsidRPr="003A1434">
        <w:rPr>
          <w:rFonts w:ascii="Times New Roman" w:hAnsi="Times New Roman" w:cs="Times New Roman"/>
        </w:rPr>
        <w:t xml:space="preserve"> </w:t>
      </w:r>
      <w:r w:rsidR="00382207" w:rsidRPr="003A1434">
        <w:rPr>
          <w:rFonts w:ascii="Times New Roman" w:hAnsi="Times New Roman" w:cs="Times New Roman"/>
        </w:rPr>
        <w:t xml:space="preserve"> bira i razrješava predsjednika/cu i potpredsjednike/ce Gradskog vijeća </w:t>
      </w:r>
    </w:p>
    <w:p w:rsidR="001B0A6B" w:rsidRPr="003A1434" w:rsidRDefault="001B0A6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6.</w:t>
      </w:r>
      <w:r w:rsidRPr="003A1434">
        <w:rPr>
          <w:rFonts w:ascii="Times New Roman" w:hAnsi="Times New Roman" w:cs="Times New Roman"/>
        </w:rPr>
        <w:t xml:space="preserve"> </w:t>
      </w:r>
      <w:r w:rsidR="00382207" w:rsidRPr="003A1434">
        <w:rPr>
          <w:rFonts w:ascii="Times New Roman" w:hAnsi="Times New Roman" w:cs="Times New Roman"/>
        </w:rPr>
        <w:t xml:space="preserve"> osniva radna tijela vijeća i bira članove radnih tijela</w:t>
      </w:r>
    </w:p>
    <w:p w:rsidR="00876B5E" w:rsidRDefault="001B0A6B" w:rsidP="00F301BF">
      <w:pPr>
        <w:spacing w:after="0"/>
        <w:jc w:val="both"/>
        <w:rPr>
          <w:rFonts w:ascii="Times New Roman" w:eastAsia="Times New Roman" w:hAnsi="Times New Roman" w:cs="Times New Roman"/>
          <w:color w:val="000000" w:themeColor="text1"/>
        </w:rPr>
      </w:pPr>
      <w:r w:rsidRPr="003A1434">
        <w:rPr>
          <w:rFonts w:ascii="Times New Roman" w:hAnsi="Times New Roman" w:cs="Times New Roman"/>
        </w:rPr>
        <w:tab/>
      </w:r>
      <w:r w:rsidR="00382207" w:rsidRPr="003A1434">
        <w:rPr>
          <w:rFonts w:ascii="Times New Roman" w:hAnsi="Times New Roman" w:cs="Times New Roman"/>
        </w:rPr>
        <w:t xml:space="preserve"> 7</w:t>
      </w:r>
      <w:r w:rsidR="00382207" w:rsidRPr="003A1434">
        <w:rPr>
          <w:rFonts w:ascii="Times New Roman" w:hAnsi="Times New Roman" w:cs="Times New Roman"/>
          <w:color w:val="FF0000"/>
        </w:rPr>
        <w:t>.</w:t>
      </w:r>
      <w:r w:rsidR="00F301BF" w:rsidRPr="003A1434">
        <w:rPr>
          <w:rFonts w:ascii="Times New Roman" w:eastAsia="Times New Roman" w:hAnsi="Times New Roman" w:cs="Times New Roman"/>
          <w:color w:val="FF0000"/>
        </w:rPr>
        <w:t xml:space="preserve"> </w:t>
      </w:r>
      <w:r w:rsidR="00F301BF" w:rsidRPr="003A1434">
        <w:rPr>
          <w:rFonts w:ascii="Times New Roman" w:eastAsia="Times New Roman" w:hAnsi="Times New Roman" w:cs="Times New Roman"/>
          <w:color w:val="000000" w:themeColor="text1"/>
        </w:rPr>
        <w:t>odlučuje o stjecanju i otuđenju pokretnina i nekretnina te drugom raspolaganju imovinom Grada u visini pojedinačne vrijednosti više od 70.000,00 kuna i više od 0,5% iznosa prihoda bez primitka ostvarenih u godini koja prethodi godini u kojoj se odlučuje, ako je stjecanje i otuđivanje odnosno nekretnina i pokretnina te raspolaganje ostalom imovinom planirano u proračunu i provedeno u skladu sa zakonom.</w:t>
      </w:r>
    </w:p>
    <w:p w:rsidR="0054114B" w:rsidRPr="0054114B" w:rsidRDefault="0054114B" w:rsidP="0054114B">
      <w:pPr>
        <w:spacing w:after="0"/>
        <w:jc w:val="both"/>
        <w:rPr>
          <w:rFonts w:ascii="Times New Roman" w:eastAsia="Times New Roman" w:hAnsi="Times New Roman" w:cs="Times New Roman"/>
          <w:i/>
          <w:color w:val="FF0000"/>
          <w:sz w:val="24"/>
          <w:szCs w:val="24"/>
        </w:rPr>
      </w:pPr>
      <w:r w:rsidRPr="007657F9">
        <w:rPr>
          <w:rFonts w:ascii="Times New Roman" w:hAnsi="Times New Roman" w:cs="Times New Roman"/>
          <w:i/>
        </w:rPr>
        <w:t>(Točka 7. izmijenjena, izmjena stupila na snagu 29. ožujka 2013.godine, Službeni vjesnik Vukovarsko-srijemske županije broj 4/13.)</w:t>
      </w:r>
    </w:p>
    <w:p w:rsidR="0054114B" w:rsidRPr="007657F9" w:rsidRDefault="0054114B" w:rsidP="0054114B">
      <w:pPr>
        <w:tabs>
          <w:tab w:val="left" w:pos="1134"/>
          <w:tab w:val="left" w:pos="6000"/>
        </w:tabs>
        <w:spacing w:after="0"/>
        <w:jc w:val="both"/>
        <w:rPr>
          <w:rFonts w:ascii="Times New Roman" w:hAnsi="Times New Roman" w:cs="Times New Roman"/>
          <w:i/>
        </w:rPr>
      </w:pPr>
      <w:r w:rsidRPr="007657F9">
        <w:rPr>
          <w:rFonts w:ascii="Times New Roman" w:hAnsi="Times New Roman" w:cs="Times New Roman"/>
          <w:i/>
        </w:rPr>
        <w:t>(Točka 7. izmijen</w:t>
      </w:r>
      <w:r w:rsidR="00723CC5">
        <w:rPr>
          <w:rFonts w:ascii="Times New Roman" w:hAnsi="Times New Roman" w:cs="Times New Roman"/>
          <w:i/>
        </w:rPr>
        <w:t>jena, izmjena stupila na snagu 05, travnja 2018. godine</w:t>
      </w:r>
      <w:r w:rsidRPr="007657F9">
        <w:rPr>
          <w:rFonts w:ascii="Times New Roman" w:hAnsi="Times New Roman" w:cs="Times New Roman"/>
          <w:i/>
        </w:rPr>
        <w:t>, Službeni vjesnik Vukovarsko-sri</w:t>
      </w:r>
      <w:r w:rsidR="00723CC5">
        <w:rPr>
          <w:rFonts w:ascii="Times New Roman" w:hAnsi="Times New Roman" w:cs="Times New Roman"/>
          <w:i/>
        </w:rPr>
        <w:t>jemske županije broj 06</w:t>
      </w:r>
      <w:r w:rsidRPr="007657F9">
        <w:rPr>
          <w:rFonts w:ascii="Times New Roman" w:hAnsi="Times New Roman" w:cs="Times New Roman"/>
          <w:i/>
        </w:rPr>
        <w:t>/18)</w:t>
      </w:r>
    </w:p>
    <w:p w:rsidR="0054114B" w:rsidRPr="003A1434" w:rsidRDefault="0054114B" w:rsidP="00F301BF">
      <w:pPr>
        <w:spacing w:after="0"/>
        <w:jc w:val="both"/>
        <w:rPr>
          <w:rFonts w:ascii="Times New Roman" w:eastAsia="Times New Roman" w:hAnsi="Times New Roman" w:cs="Times New Roman"/>
          <w:color w:val="000000" w:themeColor="text1"/>
        </w:rPr>
      </w:pPr>
    </w:p>
    <w:p w:rsidR="001B0A6B" w:rsidRPr="003A1434" w:rsidRDefault="00F301BF" w:rsidP="00382207">
      <w:pPr>
        <w:tabs>
          <w:tab w:val="left" w:pos="709"/>
          <w:tab w:val="left" w:pos="6000"/>
        </w:tabs>
        <w:spacing w:after="0"/>
        <w:jc w:val="both"/>
        <w:rPr>
          <w:rFonts w:ascii="Times New Roman" w:hAnsi="Times New Roman" w:cs="Times New Roman"/>
        </w:rPr>
      </w:pPr>
      <w:r w:rsidRPr="003A1434">
        <w:rPr>
          <w:rFonts w:ascii="Times New Roman" w:eastAsia="Times New Roman" w:hAnsi="Times New Roman" w:cs="Times New Roman"/>
        </w:rPr>
        <w:tab/>
      </w:r>
      <w:r w:rsidR="00382207" w:rsidRPr="003A1434">
        <w:rPr>
          <w:rFonts w:ascii="Times New Roman" w:hAnsi="Times New Roman" w:cs="Times New Roman"/>
        </w:rPr>
        <w:t xml:space="preserve">8. imenuje i razrješava osobe određene odlukom Vijeća i zakonom </w:t>
      </w:r>
    </w:p>
    <w:p w:rsidR="001B0A6B" w:rsidRPr="003A1434" w:rsidRDefault="001B0A6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9. uređuje ustrojstvo i djelokrug upravnih tijela </w:t>
      </w:r>
    </w:p>
    <w:p w:rsidR="001B0A6B" w:rsidRPr="003A1434" w:rsidRDefault="001B0A6B" w:rsidP="001B0A6B">
      <w:pPr>
        <w:tabs>
          <w:tab w:val="left" w:pos="709"/>
          <w:tab w:val="left" w:pos="6000"/>
        </w:tabs>
        <w:spacing w:after="0"/>
        <w:ind w:left="708"/>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10.osniva javne ustanove i druge pravne osobe ili vlastite pogone za obavljanje gospodarskih, društvenih, komunalnih i drugih djelatnosti od interesa za stanovnike Grada, sukladno zakonu 11.odlučuje o zajedničkom obavljanju poslova iz samoupravnog djelokruga s drugim jedinicama lokalne samouprave, u slučajevima kada to nije riješeno posebnim zakonima 12.odlučuje o davanju koncesija </w:t>
      </w:r>
    </w:p>
    <w:p w:rsidR="001B0A6B" w:rsidRPr="003A1434" w:rsidRDefault="00382207" w:rsidP="001B0A6B">
      <w:pPr>
        <w:tabs>
          <w:tab w:val="left" w:pos="709"/>
          <w:tab w:val="left" w:pos="6000"/>
        </w:tabs>
        <w:spacing w:after="0"/>
        <w:ind w:left="708"/>
        <w:jc w:val="both"/>
        <w:rPr>
          <w:rFonts w:ascii="Times New Roman" w:hAnsi="Times New Roman" w:cs="Times New Roman"/>
        </w:rPr>
      </w:pPr>
      <w:r w:rsidRPr="003A1434">
        <w:rPr>
          <w:rFonts w:ascii="Times New Roman" w:hAnsi="Times New Roman" w:cs="Times New Roman"/>
        </w:rPr>
        <w:t xml:space="preserve">13.odlučuje o sastavu skupština trgovačkih društava u kojima Grad ima 100%-tni udjel 14.donosi odluku o prijenosu poslova iz samoupravnog djelokruga Grada na županiju, odnosno mjesne odbore </w:t>
      </w:r>
    </w:p>
    <w:p w:rsidR="001B0A6B" w:rsidRPr="003A1434" w:rsidRDefault="00382207" w:rsidP="001B0A6B">
      <w:pPr>
        <w:tabs>
          <w:tab w:val="left" w:pos="709"/>
          <w:tab w:val="left" w:pos="6000"/>
        </w:tabs>
        <w:spacing w:after="0"/>
        <w:ind w:left="708"/>
        <w:jc w:val="both"/>
        <w:rPr>
          <w:rFonts w:ascii="Times New Roman" w:hAnsi="Times New Roman" w:cs="Times New Roman"/>
        </w:rPr>
      </w:pPr>
      <w:r w:rsidRPr="003A1434">
        <w:rPr>
          <w:rFonts w:ascii="Times New Roman" w:hAnsi="Times New Roman" w:cs="Times New Roman"/>
        </w:rPr>
        <w:t xml:space="preserve">15.donosi odluku o uspostavljanju međusobne suradnje s jedinicama lokalne samuprave i uprave drugih država i akte o prijateljstvu i suradnji </w:t>
      </w:r>
    </w:p>
    <w:p w:rsidR="001B0A6B" w:rsidRPr="003A1434" w:rsidRDefault="00382207" w:rsidP="001B0A6B">
      <w:pPr>
        <w:tabs>
          <w:tab w:val="left" w:pos="709"/>
          <w:tab w:val="left" w:pos="6000"/>
        </w:tabs>
        <w:spacing w:after="0"/>
        <w:ind w:left="708"/>
        <w:jc w:val="both"/>
        <w:rPr>
          <w:rFonts w:ascii="Times New Roman" w:hAnsi="Times New Roman" w:cs="Times New Roman"/>
        </w:rPr>
      </w:pPr>
      <w:r w:rsidRPr="003A1434">
        <w:rPr>
          <w:rFonts w:ascii="Times New Roman" w:hAnsi="Times New Roman" w:cs="Times New Roman"/>
        </w:rPr>
        <w:t>16.daje suglasnost za statusne promjene trgovačkih društava u kojima je Grad vlasnik, odnosno suvlasnik preko 50%, a koje se odnose na preoblikovanje, pripajanje, spajanje ili prestanak trgovačkog društva</w:t>
      </w:r>
    </w:p>
    <w:p w:rsidR="001B0A6B" w:rsidRPr="003A1434" w:rsidRDefault="00382207" w:rsidP="001B0A6B">
      <w:pPr>
        <w:tabs>
          <w:tab w:val="left" w:pos="709"/>
          <w:tab w:val="left" w:pos="6000"/>
        </w:tabs>
        <w:spacing w:after="0"/>
        <w:ind w:left="708"/>
        <w:jc w:val="both"/>
        <w:rPr>
          <w:rFonts w:ascii="Times New Roman" w:hAnsi="Times New Roman" w:cs="Times New Roman"/>
        </w:rPr>
      </w:pPr>
      <w:r w:rsidRPr="003A1434">
        <w:rPr>
          <w:rFonts w:ascii="Times New Roman" w:hAnsi="Times New Roman" w:cs="Times New Roman"/>
        </w:rPr>
        <w:t xml:space="preserve"> 17.raspravlja i odlučuje o izvješćima trgovačkih društava i javnih ustanova u kojima je pretežiti vlasnik ili osnivač, sukladno zakonu </w:t>
      </w:r>
    </w:p>
    <w:p w:rsidR="001B0A6B" w:rsidRPr="003A1434" w:rsidRDefault="00382207" w:rsidP="001B0A6B">
      <w:pPr>
        <w:tabs>
          <w:tab w:val="left" w:pos="709"/>
          <w:tab w:val="left" w:pos="6000"/>
        </w:tabs>
        <w:spacing w:after="0"/>
        <w:ind w:left="708"/>
        <w:jc w:val="both"/>
        <w:rPr>
          <w:rFonts w:ascii="Times New Roman" w:hAnsi="Times New Roman" w:cs="Times New Roman"/>
        </w:rPr>
      </w:pPr>
      <w:r w:rsidRPr="003A1434">
        <w:rPr>
          <w:rFonts w:ascii="Times New Roman" w:hAnsi="Times New Roman" w:cs="Times New Roman"/>
        </w:rPr>
        <w:t xml:space="preserve">18. odlučuje o drugim pitanjima iz samoupravnog djelokruga Grada </w:t>
      </w:r>
    </w:p>
    <w:p w:rsidR="00382207" w:rsidRDefault="00382207" w:rsidP="001B0A6B">
      <w:pPr>
        <w:tabs>
          <w:tab w:val="left" w:pos="1134"/>
          <w:tab w:val="left" w:pos="6000"/>
        </w:tabs>
        <w:spacing w:after="0"/>
        <w:ind w:left="708"/>
        <w:jc w:val="both"/>
        <w:rPr>
          <w:rFonts w:ascii="Times New Roman" w:hAnsi="Times New Roman" w:cs="Times New Roman"/>
        </w:rPr>
      </w:pPr>
      <w:r w:rsidRPr="003A1434">
        <w:rPr>
          <w:rFonts w:ascii="Times New Roman" w:hAnsi="Times New Roman" w:cs="Times New Roman"/>
        </w:rPr>
        <w:t>19.obavlja druge poslove koji su mu zakonom ili drugim propisom stavljeni u djelokrug.</w:t>
      </w:r>
    </w:p>
    <w:p w:rsidR="0054114B" w:rsidRDefault="0054114B" w:rsidP="001B0A6B">
      <w:pPr>
        <w:tabs>
          <w:tab w:val="left" w:pos="1134"/>
          <w:tab w:val="left" w:pos="6000"/>
        </w:tabs>
        <w:spacing w:after="0"/>
        <w:ind w:left="708"/>
        <w:jc w:val="both"/>
        <w:rPr>
          <w:rFonts w:ascii="Times New Roman" w:hAnsi="Times New Roman" w:cs="Times New Roman"/>
        </w:rPr>
      </w:pPr>
    </w:p>
    <w:p w:rsidR="0054114B" w:rsidRPr="007657F9" w:rsidRDefault="0054114B" w:rsidP="0054114B">
      <w:pPr>
        <w:tabs>
          <w:tab w:val="left" w:pos="1134"/>
          <w:tab w:val="left" w:pos="6000"/>
        </w:tabs>
        <w:spacing w:after="0"/>
        <w:ind w:left="708"/>
        <w:jc w:val="both"/>
        <w:rPr>
          <w:rFonts w:ascii="Times New Roman" w:hAnsi="Times New Roman" w:cs="Times New Roman"/>
          <w:i/>
        </w:rPr>
      </w:pPr>
      <w:r w:rsidRPr="007657F9">
        <w:rPr>
          <w:rFonts w:ascii="Times New Roman" w:hAnsi="Times New Roman" w:cs="Times New Roman"/>
          <w:i/>
        </w:rPr>
        <w:t>(Stavak 2. briše se, izmjena stu</w:t>
      </w:r>
      <w:r>
        <w:rPr>
          <w:rFonts w:ascii="Times New Roman" w:hAnsi="Times New Roman" w:cs="Times New Roman"/>
          <w:i/>
        </w:rPr>
        <w:t>pila na snagu 29. ožujka 2013. g</w:t>
      </w:r>
      <w:r w:rsidRPr="007657F9">
        <w:rPr>
          <w:rFonts w:ascii="Times New Roman" w:hAnsi="Times New Roman" w:cs="Times New Roman"/>
          <w:i/>
        </w:rPr>
        <w:t>odine, Službeni vjesnik Vukovarsko-srijemske županije broj 4/13)</w:t>
      </w:r>
    </w:p>
    <w:p w:rsidR="00FA3A6E" w:rsidRPr="003A1434" w:rsidRDefault="00FA3A6E" w:rsidP="001B0A6B">
      <w:pPr>
        <w:tabs>
          <w:tab w:val="left" w:pos="1134"/>
          <w:tab w:val="left" w:pos="6000"/>
        </w:tabs>
        <w:spacing w:after="0"/>
        <w:ind w:left="708"/>
        <w:jc w:val="both"/>
        <w:rPr>
          <w:rFonts w:ascii="Times New Roman" w:hAnsi="Times New Roman" w:cs="Times New Roman"/>
        </w:rPr>
      </w:pPr>
    </w:p>
    <w:p w:rsidR="001B0A6B" w:rsidRPr="003A1434" w:rsidRDefault="00382207" w:rsidP="001B0A6B">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lastRenderedPageBreak/>
        <w:t>Članak 22.</w:t>
      </w:r>
    </w:p>
    <w:p w:rsidR="008A30CF" w:rsidRDefault="001B0A6B" w:rsidP="005F161F">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5F161F" w:rsidRPr="003A1434">
        <w:rPr>
          <w:rFonts w:ascii="Times New Roman" w:hAnsi="Times New Roman" w:cs="Times New Roman"/>
          <w:b/>
          <w:i/>
        </w:rPr>
        <w:t xml:space="preserve"> </w:t>
      </w:r>
      <w:r w:rsidR="008A30CF" w:rsidRPr="005F161F">
        <w:rPr>
          <w:rFonts w:ascii="Times New Roman" w:hAnsi="Times New Roman" w:cs="Times New Roman"/>
        </w:rPr>
        <w:t>Gradsko Vijeće ima 13 članova.</w:t>
      </w:r>
    </w:p>
    <w:p w:rsidR="0054114B" w:rsidRPr="00723CC5" w:rsidRDefault="0054114B" w:rsidP="005F161F">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t>(Stavak 1. izmij</w:t>
      </w:r>
      <w:r>
        <w:rPr>
          <w:rFonts w:ascii="Times New Roman" w:hAnsi="Times New Roman" w:cs="Times New Roman"/>
          <w:i/>
        </w:rPr>
        <w:t>enjen, izmjena stupa na snagu 29. veljače 2013.godine</w:t>
      </w:r>
      <w:r w:rsidRPr="007657F9">
        <w:rPr>
          <w:rFonts w:ascii="Times New Roman" w:hAnsi="Times New Roman" w:cs="Times New Roman"/>
          <w:i/>
        </w:rPr>
        <w:t>, Službeni vjesnik Vukovarsko- srijemske županije broj 4/13.)</w:t>
      </w:r>
    </w:p>
    <w:p w:rsidR="005F161F" w:rsidRPr="003A1434" w:rsidRDefault="005F161F" w:rsidP="00723CC5">
      <w:pPr>
        <w:tabs>
          <w:tab w:val="left" w:pos="709"/>
          <w:tab w:val="left" w:pos="6000"/>
        </w:tabs>
        <w:spacing w:after="0"/>
        <w:jc w:val="both"/>
        <w:rPr>
          <w:rFonts w:ascii="Times New Roman" w:hAnsi="Times New Roman" w:cs="Times New Roman"/>
          <w:b/>
          <w:i/>
        </w:rPr>
      </w:pPr>
      <w:r>
        <w:rPr>
          <w:rFonts w:ascii="Times New Roman" w:eastAsia="Times New Roman" w:hAnsi="Times New Roman" w:cs="Times New Roman"/>
        </w:rPr>
        <w:t>(</w:t>
      </w:r>
      <w:r>
        <w:rPr>
          <w:rFonts w:ascii="Times New Roman" w:hAnsi="Times New Roman" w:cs="Times New Roman"/>
          <w:i/>
        </w:rPr>
        <w:t xml:space="preserve">Članak 22. </w:t>
      </w:r>
      <w:r w:rsidRPr="007657F9">
        <w:rPr>
          <w:rFonts w:ascii="Times New Roman" w:hAnsi="Times New Roman" w:cs="Times New Roman"/>
          <w:i/>
        </w:rPr>
        <w:t xml:space="preserve">izmijenjen,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5F161F" w:rsidRPr="005F161F" w:rsidRDefault="005F161F" w:rsidP="005F161F">
      <w:pPr>
        <w:tabs>
          <w:tab w:val="left" w:pos="709"/>
          <w:tab w:val="left" w:pos="6000"/>
        </w:tabs>
        <w:spacing w:after="0"/>
        <w:jc w:val="both"/>
        <w:rPr>
          <w:rFonts w:ascii="Times New Roman" w:hAnsi="Times New Roman" w:cs="Times New Roman"/>
        </w:rPr>
      </w:pPr>
    </w:p>
    <w:p w:rsidR="001B0A6B" w:rsidRPr="003A1434" w:rsidRDefault="00382207" w:rsidP="001B0A6B">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23.</w:t>
      </w:r>
    </w:p>
    <w:p w:rsidR="001B0A6B" w:rsidRPr="003A1434" w:rsidRDefault="001B0A6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Funkcija člana Gradskog vijeća (u daljem tekstu: vijećnika/ce) je počasna.</w:t>
      </w:r>
    </w:p>
    <w:p w:rsidR="00382207" w:rsidRPr="003A1434" w:rsidRDefault="00382207"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1B0A6B" w:rsidRPr="003A1434">
        <w:rPr>
          <w:rFonts w:ascii="Times New Roman" w:hAnsi="Times New Roman" w:cs="Times New Roman"/>
        </w:rPr>
        <w:tab/>
      </w:r>
      <w:r w:rsidRPr="003A1434">
        <w:rPr>
          <w:rFonts w:ascii="Times New Roman" w:hAnsi="Times New Roman" w:cs="Times New Roman"/>
        </w:rPr>
        <w:t xml:space="preserve">Vijećnici/cve nemaju obvezujući mandat i nisu opozivi. Vijećnici su dužni prisustvovati sjednicama Vijeća. </w:t>
      </w:r>
    </w:p>
    <w:p w:rsidR="00F301BF" w:rsidRPr="003A1434" w:rsidRDefault="00F301BF" w:rsidP="00F301BF">
      <w:pPr>
        <w:spacing w:after="0"/>
        <w:jc w:val="center"/>
        <w:rPr>
          <w:rFonts w:ascii="Times New Roman" w:eastAsia="Times New Roman" w:hAnsi="Times New Roman" w:cs="Times New Roman"/>
          <w:color w:val="000000" w:themeColor="text1"/>
        </w:rPr>
      </w:pPr>
      <w:r w:rsidRPr="003A1434">
        <w:rPr>
          <w:rFonts w:ascii="Times New Roman" w:eastAsia="Times New Roman" w:hAnsi="Times New Roman" w:cs="Times New Roman"/>
          <w:color w:val="000000" w:themeColor="text1"/>
        </w:rPr>
        <w:t>Članak 23a.</w:t>
      </w:r>
    </w:p>
    <w:p w:rsidR="00F301BF" w:rsidRPr="003A1434" w:rsidRDefault="00F301BF" w:rsidP="00723CC5">
      <w:pPr>
        <w:spacing w:after="0"/>
        <w:ind w:firstLine="708"/>
        <w:jc w:val="both"/>
        <w:rPr>
          <w:rFonts w:ascii="Times New Roman" w:eastAsia="Times New Roman" w:hAnsi="Times New Roman" w:cs="Times New Roman"/>
          <w:color w:val="000000" w:themeColor="text1"/>
        </w:rPr>
      </w:pPr>
      <w:r w:rsidRPr="003A1434">
        <w:rPr>
          <w:rFonts w:ascii="Times New Roman" w:eastAsia="Times New Roman" w:hAnsi="Times New Roman" w:cs="Times New Roman"/>
          <w:color w:val="000000" w:themeColor="text1"/>
        </w:rPr>
        <w:t>Mandat članova Gradskog vijeća počinje danom konstituiranja Gradskog vijeća i traje do dana stupanja na snagu odluka Vlade Republike Hrvatske o raspisivanju sljedećih redovnih izbora, odnosno do dana stupanja na snagu odluke Vlade Republike Hrvatske o raspuštanju Gradskog vijeća. Mandat članova Gradskog vijeća izabranih na prijevremenim izborima traje do isteka tekućeg mandata Gradskog vijeća.</w:t>
      </w:r>
    </w:p>
    <w:p w:rsidR="00F301BF" w:rsidRDefault="00F301BF" w:rsidP="00F301BF">
      <w:pPr>
        <w:spacing w:after="0"/>
        <w:ind w:firstLine="708"/>
        <w:jc w:val="both"/>
        <w:rPr>
          <w:rFonts w:ascii="Times New Roman" w:hAnsi="Times New Roman" w:cs="Times New Roman"/>
        </w:rPr>
      </w:pPr>
      <w:r w:rsidRPr="003A1434">
        <w:rPr>
          <w:rFonts w:ascii="Times New Roman" w:eastAsia="Times New Roman" w:hAnsi="Times New Roman" w:cs="Times New Roman"/>
          <w:color w:val="000000" w:themeColor="text1"/>
        </w:rPr>
        <w:t xml:space="preserve">Vijećnici imaju pravo na opravdani izostanak s posla radi sudjelovanja u radu Gradskog </w:t>
      </w:r>
      <w:r w:rsidR="005F161F">
        <w:rPr>
          <w:rFonts w:ascii="Times New Roman" w:eastAsia="Times New Roman" w:hAnsi="Times New Roman" w:cs="Times New Roman"/>
          <w:color w:val="000000" w:themeColor="text1"/>
        </w:rPr>
        <w:t xml:space="preserve">vijeća i njegovih radnih tijela, </w:t>
      </w:r>
      <w:r w:rsidR="005F161F">
        <w:rPr>
          <w:rFonts w:ascii="Times New Roman" w:hAnsi="Times New Roman" w:cs="Times New Roman"/>
        </w:rPr>
        <w:t>sukladno sporazumu</w:t>
      </w:r>
      <w:r w:rsidR="005F161F" w:rsidRPr="005F161F">
        <w:rPr>
          <w:rFonts w:ascii="Times New Roman" w:hAnsi="Times New Roman" w:cs="Times New Roman"/>
        </w:rPr>
        <w:t xml:space="preserve"> s poslodavcem</w:t>
      </w:r>
      <w:r w:rsidR="0054114B">
        <w:rPr>
          <w:rFonts w:ascii="Times New Roman" w:hAnsi="Times New Roman" w:cs="Times New Roman"/>
        </w:rPr>
        <w:t>.</w:t>
      </w:r>
    </w:p>
    <w:p w:rsidR="0054114B" w:rsidRDefault="0054114B" w:rsidP="00F301BF">
      <w:pPr>
        <w:spacing w:after="0"/>
        <w:ind w:firstLine="708"/>
        <w:jc w:val="both"/>
        <w:rPr>
          <w:rFonts w:ascii="Times New Roman" w:hAnsi="Times New Roman" w:cs="Times New Roman"/>
        </w:rPr>
      </w:pPr>
    </w:p>
    <w:p w:rsidR="005F161F" w:rsidRPr="0054114B" w:rsidRDefault="0054114B" w:rsidP="0054114B">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t>(Članak 23a. dodaje se, dopuna stupa na snagu na dan</w:t>
      </w:r>
      <w:r w:rsidR="00723CC5">
        <w:rPr>
          <w:rFonts w:ascii="Times New Roman" w:hAnsi="Times New Roman" w:cs="Times New Roman"/>
          <w:i/>
        </w:rPr>
        <w:t xml:space="preserve"> 05. travnja 2018. godine</w:t>
      </w:r>
      <w:r w:rsidRPr="007657F9">
        <w:rPr>
          <w:rFonts w:ascii="Times New Roman" w:hAnsi="Times New Roman" w:cs="Times New Roman"/>
          <w:i/>
        </w:rPr>
        <w:t>, Službeni vjesnik Vukovarsko- srijemske županije broj</w:t>
      </w:r>
      <w:r w:rsidR="00723CC5">
        <w:rPr>
          <w:rFonts w:ascii="Times New Roman" w:hAnsi="Times New Roman" w:cs="Times New Roman"/>
          <w:i/>
        </w:rPr>
        <w:t xml:space="preserve">  06</w:t>
      </w:r>
      <w:r w:rsidRPr="007657F9">
        <w:rPr>
          <w:rFonts w:ascii="Times New Roman" w:hAnsi="Times New Roman" w:cs="Times New Roman"/>
          <w:i/>
        </w:rPr>
        <w:t>/18.)</w:t>
      </w:r>
    </w:p>
    <w:p w:rsidR="00F301BF" w:rsidRPr="00723CC5" w:rsidRDefault="005F161F" w:rsidP="00723CC5">
      <w:pPr>
        <w:tabs>
          <w:tab w:val="left" w:pos="709"/>
          <w:tab w:val="left" w:pos="6000"/>
        </w:tabs>
        <w:spacing w:after="0"/>
        <w:rPr>
          <w:rFonts w:ascii="Times New Roman" w:hAnsi="Times New Roman" w:cs="Times New Roman"/>
          <w:b/>
          <w:i/>
        </w:rPr>
      </w:pPr>
      <w:r>
        <w:rPr>
          <w:rFonts w:ascii="Times New Roman" w:eastAsia="Times New Roman" w:hAnsi="Times New Roman" w:cs="Times New Roman"/>
        </w:rPr>
        <w:t>(</w:t>
      </w:r>
      <w:r>
        <w:rPr>
          <w:rFonts w:ascii="Times New Roman" w:hAnsi="Times New Roman" w:cs="Times New Roman"/>
          <w:i/>
        </w:rPr>
        <w:t xml:space="preserve">Članak 23a, stavak 2.. </w:t>
      </w:r>
      <w:r w:rsidRPr="007657F9">
        <w:rPr>
          <w:rFonts w:ascii="Times New Roman" w:hAnsi="Times New Roman" w:cs="Times New Roman"/>
          <w:i/>
        </w:rPr>
        <w:t xml:space="preserve">izmijenjen,  izmjena 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2B2F3B" w:rsidRPr="003A1434" w:rsidRDefault="002B2F3B" w:rsidP="00382207">
      <w:pPr>
        <w:tabs>
          <w:tab w:val="left" w:pos="709"/>
          <w:tab w:val="left" w:pos="6000"/>
        </w:tabs>
        <w:spacing w:after="0"/>
        <w:jc w:val="both"/>
        <w:rPr>
          <w:rFonts w:ascii="Times New Roman" w:hAnsi="Times New Roman" w:cs="Times New Roman"/>
        </w:rPr>
      </w:pPr>
    </w:p>
    <w:p w:rsidR="002B2F3B" w:rsidRPr="003A1434" w:rsidRDefault="00382207" w:rsidP="002B2F3B">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24.</w:t>
      </w:r>
    </w:p>
    <w:p w:rsidR="002B2F3B" w:rsidRPr="003A1434" w:rsidRDefault="00382207"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2B2F3B" w:rsidRPr="003A1434">
        <w:rPr>
          <w:rFonts w:ascii="Times New Roman" w:hAnsi="Times New Roman" w:cs="Times New Roman"/>
        </w:rPr>
        <w:tab/>
      </w:r>
      <w:r w:rsidRPr="003A1434">
        <w:rPr>
          <w:rFonts w:ascii="Times New Roman" w:hAnsi="Times New Roman" w:cs="Times New Roman"/>
        </w:rPr>
        <w:t xml:space="preserve">Vijećnik/ca vijeća ima pravo podnositi Vijeću prijedloge za donošenje općih i drugih akata i mjera te postavljati pitanja iz samoupravnog djelovanja Grada neposredno ili pismenim putem predsjedniku Gradskog vijeća, na način propisan Poslovnikom o radu Gradskog vijeća (u daljem tekstu: Poslovnik). </w:t>
      </w:r>
    </w:p>
    <w:p w:rsidR="00382207" w:rsidRPr="003A1434" w:rsidRDefault="002B2F3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Vijećnik/ca također ima pravo podnositi Vijeću prijedloge odluka, te pokretati određena pitanja za raspravu iz djelokruga Vijeća, sukladno Poslovniku.</w:t>
      </w:r>
    </w:p>
    <w:p w:rsidR="002B2F3B" w:rsidRPr="003A1434" w:rsidRDefault="002B2F3B" w:rsidP="00382207">
      <w:pPr>
        <w:tabs>
          <w:tab w:val="left" w:pos="709"/>
          <w:tab w:val="left" w:pos="6000"/>
        </w:tabs>
        <w:spacing w:after="0"/>
        <w:jc w:val="both"/>
        <w:rPr>
          <w:rFonts w:ascii="Times New Roman" w:hAnsi="Times New Roman" w:cs="Times New Roman"/>
        </w:rPr>
      </w:pPr>
    </w:p>
    <w:p w:rsidR="002B2F3B" w:rsidRPr="003A1434" w:rsidRDefault="00382207" w:rsidP="002B2F3B">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25.</w:t>
      </w:r>
    </w:p>
    <w:p w:rsidR="002B2F3B" w:rsidRPr="003A1434" w:rsidRDefault="002B2F3B" w:rsidP="002B2F3B">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Vijećnik/ca  ima pravo predlagati Vijeću raspravu o pitanjima koja se odnose na rad gradonačelnika, na izvršavanje odluka ili na rad upravnih tijela Grada, sukladno Poslovniku.</w:t>
      </w:r>
    </w:p>
    <w:p w:rsidR="002B2F3B" w:rsidRPr="003A1434" w:rsidRDefault="002B2F3B" w:rsidP="002B2F3B">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w:t>
      </w:r>
      <w:r w:rsidRPr="003A1434">
        <w:rPr>
          <w:rFonts w:ascii="Times New Roman" w:hAnsi="Times New Roman" w:cs="Times New Roman"/>
        </w:rPr>
        <w:t xml:space="preserve">  </w:t>
      </w:r>
      <w:r w:rsidR="00382207" w:rsidRPr="003A1434">
        <w:rPr>
          <w:rFonts w:ascii="Times New Roman" w:hAnsi="Times New Roman" w:cs="Times New Roman"/>
        </w:rPr>
        <w:t xml:space="preserve">Vijećnik/ca ima pravo gradonačelniku i pročelnicima koji rukovode upravnim tijelima Grada postavljati pitanja koja se odnose na njihov rad ili na poslove iz njihovog djelokruga. </w:t>
      </w:r>
    </w:p>
    <w:p w:rsidR="00382207" w:rsidRPr="003A1434" w:rsidRDefault="002B2F3B" w:rsidP="002B2F3B">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Gradonačelnik i pročelnici dužni su odgovarati na postavljena pitanja na način i u rokovima određenim u Poslovniku.</w:t>
      </w:r>
    </w:p>
    <w:p w:rsidR="003B278F" w:rsidRDefault="003B278F" w:rsidP="002B2F3B">
      <w:pPr>
        <w:tabs>
          <w:tab w:val="left" w:pos="709"/>
          <w:tab w:val="left" w:pos="6000"/>
        </w:tabs>
        <w:spacing w:after="0"/>
        <w:jc w:val="center"/>
        <w:rPr>
          <w:rFonts w:ascii="Times New Roman" w:hAnsi="Times New Roman" w:cs="Times New Roman"/>
        </w:rPr>
      </w:pPr>
    </w:p>
    <w:p w:rsidR="002B2F3B" w:rsidRPr="003A1434" w:rsidRDefault="00382207" w:rsidP="002B2F3B">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26.</w:t>
      </w:r>
    </w:p>
    <w:p w:rsidR="00382207" w:rsidRPr="003A1434" w:rsidRDefault="002B2F3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Vijećnici za svoj rad u</w:t>
      </w:r>
      <w:r w:rsidRPr="003A1434">
        <w:rPr>
          <w:rFonts w:ascii="Times New Roman" w:hAnsi="Times New Roman" w:cs="Times New Roman"/>
        </w:rPr>
        <w:t xml:space="preserve"> Vijeću imaju pravo na naknadu </w:t>
      </w:r>
      <w:r w:rsidR="00382207" w:rsidRPr="003A1434">
        <w:rPr>
          <w:rFonts w:ascii="Times New Roman" w:hAnsi="Times New Roman" w:cs="Times New Roman"/>
        </w:rPr>
        <w:t xml:space="preserve"> u skladu s posebnom odlukom Vijeća.</w:t>
      </w:r>
    </w:p>
    <w:p w:rsidR="003A1434" w:rsidRPr="005F161F" w:rsidRDefault="003A1434" w:rsidP="005F161F">
      <w:pPr>
        <w:spacing w:after="0"/>
        <w:ind w:firstLine="708"/>
        <w:jc w:val="both"/>
        <w:rPr>
          <w:rFonts w:ascii="Times New Roman" w:hAnsi="Times New Roman" w:cs="Times New Roman"/>
        </w:rPr>
      </w:pPr>
      <w:r w:rsidRPr="005F161F">
        <w:rPr>
          <w:rFonts w:ascii="Times New Roman" w:hAnsi="Times New Roman" w:cs="Times New Roman"/>
        </w:rPr>
        <w:t>Naknada iz stavka 1. ovog članka može se odrediti za rad u Gradskom vijeću i radnim tijelima Gradskog vijeća, a određuje se u neto iznosu po članu Gradskog vijeća tako da ukupna godišnja naknada po članu Gradskog vijeća ne može iznositi više od 8.000,00 kuna.</w:t>
      </w:r>
    </w:p>
    <w:p w:rsidR="003A1434" w:rsidRDefault="003A1434" w:rsidP="003A1434">
      <w:pPr>
        <w:spacing w:after="0"/>
        <w:ind w:firstLine="708"/>
        <w:jc w:val="both"/>
        <w:rPr>
          <w:rFonts w:ascii="Times New Roman" w:hAnsi="Times New Roman" w:cs="Times New Roman"/>
          <w:b/>
          <w:i/>
        </w:rPr>
      </w:pPr>
      <w:r w:rsidRPr="005F161F">
        <w:rPr>
          <w:rFonts w:ascii="Times New Roman" w:hAnsi="Times New Roman" w:cs="Times New Roman"/>
        </w:rPr>
        <w:lastRenderedPageBreak/>
        <w:t>Naknada za predsjednika Gradskog vijeća može se odrediti u iznosu uvećanom za najviše 50%, a za potpredsjednike u iznosu uvećanom za najviše 30% pripadajuće naknade u</w:t>
      </w:r>
      <w:r w:rsidR="005F161F" w:rsidRPr="005F161F">
        <w:rPr>
          <w:rFonts w:ascii="Times New Roman" w:hAnsi="Times New Roman" w:cs="Times New Roman"/>
        </w:rPr>
        <w:t>tvrđene stavkom 2. ovog članka</w:t>
      </w:r>
      <w:r w:rsidR="005F161F">
        <w:rPr>
          <w:rFonts w:ascii="Times New Roman" w:hAnsi="Times New Roman" w:cs="Times New Roman"/>
          <w:b/>
          <w:i/>
        </w:rPr>
        <w:t>.</w:t>
      </w:r>
    </w:p>
    <w:p w:rsidR="000C2350" w:rsidRDefault="000C2350" w:rsidP="000C2350">
      <w:pPr>
        <w:spacing w:after="0"/>
        <w:jc w:val="both"/>
        <w:rPr>
          <w:rFonts w:ascii="Times New Roman" w:hAnsi="Times New Roman" w:cs="Times New Roman"/>
          <w:b/>
          <w:i/>
        </w:rPr>
      </w:pPr>
      <w:r w:rsidRPr="007657F9">
        <w:rPr>
          <w:rFonts w:ascii="Times New Roman" w:hAnsi="Times New Roman" w:cs="Times New Roman"/>
          <w:i/>
        </w:rPr>
        <w:t xml:space="preserve">(Članak 26. izmjenjen, </w:t>
      </w:r>
      <w:r>
        <w:rPr>
          <w:rFonts w:ascii="Times New Roman" w:hAnsi="Times New Roman" w:cs="Times New Roman"/>
          <w:i/>
        </w:rPr>
        <w:t>izmjena stupa na snagu 29. veljače 2013.godine</w:t>
      </w:r>
      <w:r w:rsidRPr="007657F9">
        <w:rPr>
          <w:rFonts w:ascii="Times New Roman" w:hAnsi="Times New Roman" w:cs="Times New Roman"/>
          <w:i/>
        </w:rPr>
        <w:t>, Službeni vjesnik Vukovarsko- srijemske županije broj 4/13.)</w:t>
      </w:r>
    </w:p>
    <w:p w:rsidR="005F161F" w:rsidRPr="003A1434" w:rsidRDefault="005F161F" w:rsidP="005F161F">
      <w:pPr>
        <w:tabs>
          <w:tab w:val="left" w:pos="709"/>
          <w:tab w:val="left" w:pos="6000"/>
        </w:tabs>
        <w:spacing w:after="0"/>
        <w:jc w:val="both"/>
        <w:rPr>
          <w:rFonts w:ascii="Times New Roman" w:hAnsi="Times New Roman" w:cs="Times New Roman"/>
          <w:b/>
          <w:i/>
        </w:rPr>
      </w:pPr>
      <w:r>
        <w:rPr>
          <w:rFonts w:ascii="Times New Roman" w:eastAsia="Times New Roman" w:hAnsi="Times New Roman" w:cs="Times New Roman"/>
        </w:rPr>
        <w:t>(</w:t>
      </w:r>
      <w:r w:rsidR="00723CC5">
        <w:rPr>
          <w:rFonts w:ascii="Times New Roman" w:hAnsi="Times New Roman" w:cs="Times New Roman"/>
          <w:i/>
        </w:rPr>
        <w:t>Članak 26.</w:t>
      </w:r>
      <w:r>
        <w:rPr>
          <w:rFonts w:ascii="Times New Roman" w:hAnsi="Times New Roman" w:cs="Times New Roman"/>
          <w:i/>
        </w:rPr>
        <w:t xml:space="preserve"> stavak 2. i 3. dodani, dopuna stupa</w:t>
      </w:r>
      <w:r w:rsidRPr="007657F9">
        <w:rPr>
          <w:rFonts w:ascii="Times New Roman" w:hAnsi="Times New Roman" w:cs="Times New Roman"/>
          <w:i/>
        </w:rPr>
        <w:t xml:space="preserve"> na snagu</w:t>
      </w:r>
      <w:r>
        <w:rPr>
          <w:rFonts w:ascii="Times New Roman" w:hAnsi="Times New Roman" w:cs="Times New Roman"/>
          <w:i/>
        </w:rPr>
        <w:t xml:space="preserve"> na dan stupanja na snagu odluke o raspisivanju prvih sljedećih redovnih lokalnih izbora za članove predstavničkih tijela jednice lokalne i područne (regionalne) samopurave te općinske načelnike, gradonačelnike i župane</w:t>
      </w:r>
      <w:r w:rsidR="000C2350">
        <w:rPr>
          <w:rFonts w:ascii="Times New Roman" w:hAnsi="Times New Roman" w:cs="Times New Roman"/>
          <w:i/>
        </w:rPr>
        <w:t>, Službeni vjesnik Grada Otoka broj 02/21)</w:t>
      </w:r>
    </w:p>
    <w:p w:rsidR="003A1434" w:rsidRPr="003A1434" w:rsidRDefault="003A1434" w:rsidP="005F161F">
      <w:pPr>
        <w:tabs>
          <w:tab w:val="left" w:pos="709"/>
          <w:tab w:val="left" w:pos="880"/>
          <w:tab w:val="left" w:pos="6000"/>
        </w:tabs>
        <w:spacing w:after="0"/>
        <w:jc w:val="both"/>
        <w:rPr>
          <w:rFonts w:ascii="Times New Roman" w:hAnsi="Times New Roman" w:cs="Times New Roman"/>
          <w:i/>
        </w:rPr>
      </w:pPr>
    </w:p>
    <w:p w:rsidR="002B2F3B" w:rsidRPr="003A1434" w:rsidRDefault="00382207" w:rsidP="002B2F3B">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27.</w:t>
      </w:r>
    </w:p>
    <w:p w:rsidR="002B2F3B" w:rsidRPr="003A1434" w:rsidRDefault="002B2F3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Gradsko vijeće ima predsjednika/cu i dva potpredsjednika/ce.</w:t>
      </w:r>
    </w:p>
    <w:p w:rsidR="00382207" w:rsidRPr="003A1434" w:rsidRDefault="002B2F3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Predsjednik/ca Vijeća: - zastupa Gradsko vijeće - saziva sjednice, predsjedava sjednicama i rukovodi radom Vijeća, te potpisuje akte Vijeća,  - brine o javnosti rada Vijeća - obavlja druge poslove utvrđene zakonom, Statutom i Poslovnikom.</w:t>
      </w:r>
    </w:p>
    <w:p w:rsidR="002B2F3B" w:rsidRPr="003A1434" w:rsidRDefault="002B2F3B" w:rsidP="00382207">
      <w:pPr>
        <w:tabs>
          <w:tab w:val="left" w:pos="709"/>
          <w:tab w:val="left" w:pos="6000"/>
        </w:tabs>
        <w:spacing w:after="0"/>
        <w:jc w:val="both"/>
        <w:rPr>
          <w:rFonts w:ascii="Times New Roman" w:hAnsi="Times New Roman" w:cs="Times New Roman"/>
        </w:rPr>
      </w:pPr>
    </w:p>
    <w:p w:rsidR="002B2F3B" w:rsidRPr="003A1434" w:rsidRDefault="00382207" w:rsidP="002B2F3B">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28.</w:t>
      </w:r>
    </w:p>
    <w:p w:rsidR="00382207" w:rsidRPr="003A1434" w:rsidRDefault="002B2F3B"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Potpredsjednici pomažu u radu predsjedniku/ci, zamjenjuju ga u slučaju odsutnosti i spriječenosti i obavljaju  druge poslove koje im povjeri predsjednik/ca.</w:t>
      </w:r>
    </w:p>
    <w:p w:rsidR="004747E9" w:rsidRDefault="004747E9"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Potpredsjednici/ce, u pravilu se biraaju tako da se jedan potpredsjednik/ca bira iz reda predstavničke većine, a drugi iz reda predstavničke manjine, na njihov prijedlog.</w:t>
      </w:r>
    </w:p>
    <w:p w:rsidR="000C2350" w:rsidRPr="007657F9" w:rsidRDefault="000C2350" w:rsidP="000C2350">
      <w:pPr>
        <w:tabs>
          <w:tab w:val="left" w:pos="709"/>
          <w:tab w:val="left" w:pos="6000"/>
        </w:tabs>
        <w:spacing w:after="0"/>
        <w:jc w:val="both"/>
        <w:rPr>
          <w:rFonts w:ascii="Times New Roman" w:hAnsi="Times New Roman" w:cs="Times New Roman"/>
          <w:i/>
        </w:rPr>
      </w:pPr>
      <w:r>
        <w:rPr>
          <w:rFonts w:ascii="Times New Roman" w:hAnsi="Times New Roman" w:cs="Times New Roman"/>
        </w:rPr>
        <w:t>(</w:t>
      </w:r>
      <w:r w:rsidRPr="007657F9">
        <w:rPr>
          <w:rFonts w:ascii="Times New Roman" w:hAnsi="Times New Roman" w:cs="Times New Roman"/>
          <w:i/>
        </w:rPr>
        <w:t xml:space="preserve">Stavak 2. dodaje se, dopuna </w:t>
      </w:r>
      <w:r>
        <w:rPr>
          <w:rFonts w:ascii="Times New Roman" w:hAnsi="Times New Roman" w:cs="Times New Roman"/>
          <w:i/>
        </w:rPr>
        <w:t>na snagu 29. veljače 2013.godine</w:t>
      </w:r>
      <w:r w:rsidRPr="007657F9">
        <w:rPr>
          <w:rFonts w:ascii="Times New Roman" w:hAnsi="Times New Roman" w:cs="Times New Roman"/>
          <w:i/>
        </w:rPr>
        <w:t>, Službeni vjesnik Vukovarsko- srijemske županije broj 4/13.)</w:t>
      </w:r>
    </w:p>
    <w:p w:rsidR="002B2F3B" w:rsidRPr="003A1434" w:rsidRDefault="002B2F3B" w:rsidP="00382207">
      <w:pPr>
        <w:tabs>
          <w:tab w:val="left" w:pos="709"/>
          <w:tab w:val="left" w:pos="6000"/>
        </w:tabs>
        <w:spacing w:after="0"/>
        <w:jc w:val="both"/>
        <w:rPr>
          <w:rFonts w:ascii="Times New Roman" w:hAnsi="Times New Roman" w:cs="Times New Roman"/>
        </w:rPr>
      </w:pPr>
    </w:p>
    <w:p w:rsidR="002B2F3B" w:rsidRPr="003A1434" w:rsidRDefault="002B2F3B" w:rsidP="002B2F3B">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28a.</w:t>
      </w:r>
    </w:p>
    <w:p w:rsidR="002B2F3B" w:rsidRDefault="002B2F3B" w:rsidP="002B2F3B">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Poslovi iz svog djelokruga Gradsko vijeće obavlja na sjednicama.</w:t>
      </w:r>
    </w:p>
    <w:p w:rsidR="00BB08AF" w:rsidRDefault="00BB08AF" w:rsidP="002B2F3B">
      <w:pPr>
        <w:tabs>
          <w:tab w:val="left" w:pos="709"/>
          <w:tab w:val="left" w:pos="6000"/>
        </w:tabs>
        <w:spacing w:after="0"/>
        <w:jc w:val="both"/>
        <w:rPr>
          <w:rFonts w:ascii="Times New Roman" w:hAnsi="Times New Roman" w:cs="Times New Roman"/>
        </w:rPr>
      </w:pPr>
      <w:r>
        <w:rPr>
          <w:rFonts w:ascii="Times New Roman" w:hAnsi="Times New Roman" w:cs="Times New Roman"/>
        </w:rPr>
        <w:tab/>
      </w:r>
      <w:r w:rsidRPr="00BB08AF">
        <w:rPr>
          <w:rFonts w:ascii="Times New Roman" w:hAnsi="Times New Roman" w:cs="Times New Roman"/>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okolnosti  sjednice Gradskog vijeća iznimno se mogu održavati elektronskim putem.</w:t>
      </w:r>
    </w:p>
    <w:p w:rsidR="00723CC5" w:rsidRPr="00723CC5" w:rsidRDefault="00723CC5" w:rsidP="002B2F3B">
      <w:pPr>
        <w:tabs>
          <w:tab w:val="left" w:pos="709"/>
          <w:tab w:val="left" w:pos="6000"/>
        </w:tabs>
        <w:spacing w:after="0"/>
        <w:jc w:val="both"/>
        <w:rPr>
          <w:rFonts w:ascii="Times New Roman" w:hAnsi="Times New Roman" w:cs="Times New Roman"/>
          <w:b/>
          <w:i/>
        </w:rPr>
      </w:pPr>
      <w:r>
        <w:rPr>
          <w:rFonts w:ascii="Times New Roman" w:hAnsi="Times New Roman" w:cs="Times New Roman"/>
          <w:i/>
        </w:rPr>
        <w:t>Članak 28a, stavak 2. dodan</w:t>
      </w:r>
      <w:r w:rsidRPr="007657F9">
        <w:rPr>
          <w:rFonts w:ascii="Times New Roman" w:hAnsi="Times New Roman" w:cs="Times New Roman"/>
          <w:i/>
        </w:rPr>
        <w:t xml:space="preserve">,  </w:t>
      </w:r>
      <w:r>
        <w:rPr>
          <w:rFonts w:ascii="Times New Roman" w:hAnsi="Times New Roman" w:cs="Times New Roman"/>
          <w:i/>
        </w:rPr>
        <w:t xml:space="preserve">dopuna </w:t>
      </w:r>
      <w:r w:rsidRPr="007657F9">
        <w:rPr>
          <w:rFonts w:ascii="Times New Roman" w:hAnsi="Times New Roman" w:cs="Times New Roman"/>
          <w:i/>
        </w:rPr>
        <w:t xml:space="preserve">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2B2F3B" w:rsidRPr="003A1434" w:rsidRDefault="002B2F3B" w:rsidP="002B2F3B">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Gradsko vijeće donosi odluke većinom glasova ako je na sjednici nazočna većina članova.</w:t>
      </w:r>
    </w:p>
    <w:p w:rsidR="002B2F3B" w:rsidRDefault="002B2F3B" w:rsidP="002B2F3B">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Statut Grada Otoka, poslovnik o svom radu, proračun, godišnji obračun proračuna, godišnje izvješće o izvršenju proračuna, odluka o izboru i razrješenju predsjednika i potpresjednika vijeća i odluka o raspisivanju referenduma na prijedlog najmanje trećine članova vijeća, gradonačelnika ili većine vijeća mjesnih odbora, donose se većinom glasova svih članova gradskog vijeća.</w:t>
      </w:r>
    </w:p>
    <w:p w:rsidR="00BB08AF" w:rsidRPr="000C2350" w:rsidRDefault="000C2350" w:rsidP="002B2F3B">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t>(Članak 28a. dodaje se, dopuna</w:t>
      </w:r>
      <w:r>
        <w:rPr>
          <w:rFonts w:ascii="Times New Roman" w:hAnsi="Times New Roman" w:cs="Times New Roman"/>
          <w:i/>
        </w:rPr>
        <w:t xml:space="preserve"> stupa na snagu 29. veljače 2013.godine</w:t>
      </w:r>
      <w:r w:rsidRPr="007657F9">
        <w:rPr>
          <w:rFonts w:ascii="Times New Roman" w:hAnsi="Times New Roman" w:cs="Times New Roman"/>
          <w:i/>
        </w:rPr>
        <w:t>, Službeni vjesnik Vukovarsko- srijemske županije broj 4/13.)</w:t>
      </w:r>
    </w:p>
    <w:p w:rsidR="00BB08AF" w:rsidRPr="003A1434" w:rsidRDefault="00BB08AF" w:rsidP="002B2F3B">
      <w:pPr>
        <w:tabs>
          <w:tab w:val="left" w:pos="709"/>
          <w:tab w:val="left" w:pos="6000"/>
        </w:tabs>
        <w:spacing w:after="0"/>
        <w:jc w:val="both"/>
        <w:rPr>
          <w:rFonts w:ascii="Times New Roman" w:hAnsi="Times New Roman" w:cs="Times New Roman"/>
        </w:rPr>
      </w:pPr>
    </w:p>
    <w:p w:rsidR="00802CD1" w:rsidRPr="003A1434" w:rsidRDefault="00382207" w:rsidP="00802CD1">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29.</w:t>
      </w:r>
    </w:p>
    <w:p w:rsidR="00802CD1"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Gradsko vijeće osniva povjerenstva, komisije, odbore i druga radna tijela za pripremu i predlaganje odluka iz svog djelokruga, odnosno za obavljanje drugih poslova koji im se povjeravaju odlukom o  njegovu osnivanju u skladu s Poslovnikom. </w:t>
      </w:r>
    </w:p>
    <w:p w:rsidR="00802CD1"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Članove radnih tijela iz stavka l. ovog članka bira Vijeće iz reda svojih članova javnim glasovanjem. </w:t>
      </w:r>
    </w:p>
    <w:p w:rsidR="00382207"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Gradsko vijeće na konstituirajućoj sjednici osniva Komisiju za izbor i imenovanje, Komisiju za Statut i Poslovnik i Mandatnu komisiju.</w:t>
      </w:r>
    </w:p>
    <w:p w:rsidR="00802CD1" w:rsidRPr="003A1434" w:rsidRDefault="00802CD1" w:rsidP="00382207">
      <w:pPr>
        <w:tabs>
          <w:tab w:val="left" w:pos="709"/>
          <w:tab w:val="left" w:pos="6000"/>
        </w:tabs>
        <w:spacing w:after="0"/>
        <w:jc w:val="both"/>
        <w:rPr>
          <w:rFonts w:ascii="Times New Roman" w:hAnsi="Times New Roman" w:cs="Times New Roman"/>
        </w:rPr>
      </w:pPr>
    </w:p>
    <w:p w:rsidR="00802CD1" w:rsidRPr="003A1434" w:rsidRDefault="00382207" w:rsidP="00802CD1">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30.</w:t>
      </w:r>
    </w:p>
    <w:p w:rsidR="00802CD1" w:rsidRPr="003A1434" w:rsidRDefault="00382207"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802CD1" w:rsidRPr="003A1434">
        <w:rPr>
          <w:rFonts w:ascii="Times New Roman" w:hAnsi="Times New Roman" w:cs="Times New Roman"/>
        </w:rPr>
        <w:tab/>
      </w:r>
      <w:r w:rsidRPr="003A1434">
        <w:rPr>
          <w:rFonts w:ascii="Times New Roman" w:hAnsi="Times New Roman" w:cs="Times New Roman"/>
        </w:rPr>
        <w:t xml:space="preserve">Komisija za izbor i imenovanje ima predsjednika/cu i četiri člana. </w:t>
      </w:r>
    </w:p>
    <w:p w:rsidR="00382207"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Komisija za izbor i imenovanje predlaže izbor predsjednika/ce, potpredsjednika/ce Vijeća,  izbor članova radnih tijela Gradskog vijeća.</w:t>
      </w:r>
    </w:p>
    <w:p w:rsidR="00802CD1" w:rsidRPr="003A1434" w:rsidRDefault="00802CD1" w:rsidP="00382207">
      <w:pPr>
        <w:tabs>
          <w:tab w:val="left" w:pos="709"/>
          <w:tab w:val="left" w:pos="6000"/>
        </w:tabs>
        <w:spacing w:after="0"/>
        <w:jc w:val="both"/>
        <w:rPr>
          <w:rFonts w:ascii="Times New Roman" w:hAnsi="Times New Roman" w:cs="Times New Roman"/>
        </w:rPr>
      </w:pPr>
    </w:p>
    <w:p w:rsidR="00802CD1" w:rsidRPr="003A1434" w:rsidRDefault="00382207" w:rsidP="00802CD1">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31.</w:t>
      </w:r>
    </w:p>
    <w:p w:rsidR="00802CD1" w:rsidRPr="003A1434" w:rsidRDefault="00382207"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802CD1" w:rsidRPr="003A1434">
        <w:rPr>
          <w:rFonts w:ascii="Times New Roman" w:hAnsi="Times New Roman" w:cs="Times New Roman"/>
        </w:rPr>
        <w:tab/>
      </w:r>
      <w:r w:rsidRPr="003A1434">
        <w:rPr>
          <w:rFonts w:ascii="Times New Roman" w:hAnsi="Times New Roman" w:cs="Times New Roman"/>
        </w:rPr>
        <w:t xml:space="preserve">Komisija za Statut i Poslovnik ima predsjednika/cu i četiri člana. </w:t>
      </w:r>
    </w:p>
    <w:p w:rsidR="00382207"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Komisija za Statut i Poslovnik raspravlja i predlaže Statut grada, Poslovnik, može predlagati donošenje odluka i drugih akata iz nadležnosti Gradskog vijeća, te obavlja i druge poslove utvrđene Statutom i Poslovnikom.</w:t>
      </w:r>
    </w:p>
    <w:p w:rsidR="00802CD1" w:rsidRPr="003A1434" w:rsidRDefault="00802CD1" w:rsidP="00382207">
      <w:pPr>
        <w:tabs>
          <w:tab w:val="left" w:pos="709"/>
          <w:tab w:val="left" w:pos="6000"/>
        </w:tabs>
        <w:spacing w:after="0"/>
        <w:jc w:val="both"/>
        <w:rPr>
          <w:rFonts w:ascii="Times New Roman" w:hAnsi="Times New Roman" w:cs="Times New Roman"/>
        </w:rPr>
      </w:pPr>
    </w:p>
    <w:p w:rsidR="00802CD1" w:rsidRPr="003A1434" w:rsidRDefault="00382207" w:rsidP="00802CD1">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32.</w:t>
      </w:r>
    </w:p>
    <w:p w:rsidR="00802CD1"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Mandatna komisija ima predsjednika/cu i dva člana. </w:t>
      </w:r>
    </w:p>
    <w:p w:rsidR="00382207"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Mandatna komisija raspravlja o pitanjima koja se odnose na mandat vijećnika/ce.</w:t>
      </w:r>
    </w:p>
    <w:p w:rsidR="00382207" w:rsidRPr="003A1434" w:rsidRDefault="00382207" w:rsidP="00382207">
      <w:pPr>
        <w:tabs>
          <w:tab w:val="left" w:pos="709"/>
          <w:tab w:val="left" w:pos="6000"/>
        </w:tabs>
        <w:spacing w:after="0"/>
        <w:jc w:val="both"/>
        <w:rPr>
          <w:rFonts w:ascii="Times New Roman" w:hAnsi="Times New Roman" w:cs="Times New Roman"/>
        </w:rPr>
      </w:pPr>
    </w:p>
    <w:p w:rsidR="00802CD1" w:rsidRPr="003A1434" w:rsidRDefault="00382207" w:rsidP="00802CD1">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33.</w:t>
      </w:r>
    </w:p>
    <w:p w:rsidR="00802CD1"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Vijeće osniva i druga radna tijela, temeljem zakona ili drugih propisa odnosno kad procjeni da je iste potrebno osnovati. </w:t>
      </w:r>
    </w:p>
    <w:p w:rsidR="00382207"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U ostala radna tijela mogu se birati i osobe – stručnjaci za pojedina područja, koji nisu članovi Vijeća. </w:t>
      </w:r>
    </w:p>
    <w:p w:rsidR="00802CD1" w:rsidRPr="003A1434" w:rsidRDefault="00802CD1" w:rsidP="00382207">
      <w:pPr>
        <w:tabs>
          <w:tab w:val="left" w:pos="709"/>
          <w:tab w:val="left" w:pos="6000"/>
        </w:tabs>
        <w:spacing w:after="0"/>
        <w:jc w:val="both"/>
        <w:rPr>
          <w:rFonts w:ascii="Times New Roman" w:hAnsi="Times New Roman" w:cs="Times New Roman"/>
        </w:rPr>
      </w:pPr>
    </w:p>
    <w:p w:rsidR="00802CD1" w:rsidRPr="003A1434" w:rsidRDefault="00382207" w:rsidP="00802CD1">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34.</w:t>
      </w:r>
    </w:p>
    <w:p w:rsidR="00382207"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Poslovnikom o radu Gradskog vijeća detaljnije se uređuje način konstituiranja, sazivanje, rad i tijek sjednice, glasovanje i vođenje zapisnika, održavanje reda na sjednici, prava predsjednika/ce, potpredsjednika/ce Gradskog vijeća i vijećnika/ce Gradskog vijeća.</w:t>
      </w:r>
    </w:p>
    <w:p w:rsidR="00802CD1" w:rsidRPr="003A1434" w:rsidRDefault="00802CD1" w:rsidP="00382207">
      <w:pPr>
        <w:tabs>
          <w:tab w:val="left" w:pos="709"/>
          <w:tab w:val="left" w:pos="6000"/>
        </w:tabs>
        <w:spacing w:after="0"/>
        <w:jc w:val="both"/>
        <w:rPr>
          <w:rFonts w:ascii="Times New Roman" w:hAnsi="Times New Roman" w:cs="Times New Roman"/>
        </w:rPr>
      </w:pPr>
    </w:p>
    <w:p w:rsidR="00382207" w:rsidRPr="003A1434" w:rsidRDefault="00382207"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2. Gradonačelnik</w:t>
      </w:r>
    </w:p>
    <w:p w:rsidR="00802CD1" w:rsidRPr="003A1434" w:rsidRDefault="00382207" w:rsidP="00802CD1">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35.</w:t>
      </w:r>
    </w:p>
    <w:p w:rsidR="00802CD1"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Gradonačelnik zastupa Grad i nositelj je izvršne vlasti Grada.</w:t>
      </w:r>
    </w:p>
    <w:p w:rsidR="000C2350" w:rsidRPr="007657F9" w:rsidRDefault="000C2350" w:rsidP="000C2350">
      <w:pPr>
        <w:tabs>
          <w:tab w:val="left" w:pos="1134"/>
          <w:tab w:val="left" w:pos="6000"/>
        </w:tabs>
        <w:spacing w:after="0"/>
        <w:jc w:val="both"/>
        <w:rPr>
          <w:rFonts w:ascii="Times New Roman" w:hAnsi="Times New Roman" w:cs="Times New Roman"/>
          <w:i/>
        </w:rPr>
      </w:pPr>
      <w:r w:rsidRPr="007657F9">
        <w:rPr>
          <w:rFonts w:ascii="Times New Roman" w:hAnsi="Times New Roman" w:cs="Times New Roman"/>
          <w:i/>
        </w:rPr>
        <w:t>(Stavak 3. i 4. dodaju se, dopuna stupila na snagu 29. ožujka 2013.godine, Službeni vjesnik Vukovarsko-srijemske županije broj 4/13.)</w:t>
      </w:r>
    </w:p>
    <w:p w:rsidR="000C2350" w:rsidRPr="003A1434" w:rsidRDefault="000C2350" w:rsidP="00382207">
      <w:pPr>
        <w:tabs>
          <w:tab w:val="left" w:pos="709"/>
          <w:tab w:val="left" w:pos="6000"/>
        </w:tabs>
        <w:spacing w:after="0"/>
        <w:jc w:val="both"/>
        <w:rPr>
          <w:rFonts w:ascii="Times New Roman" w:hAnsi="Times New Roman" w:cs="Times New Roman"/>
        </w:rPr>
      </w:pPr>
    </w:p>
    <w:p w:rsidR="00BB08AF" w:rsidRPr="003A1434" w:rsidRDefault="00802CD1" w:rsidP="00BB08AF">
      <w:pPr>
        <w:tabs>
          <w:tab w:val="left" w:pos="709"/>
          <w:tab w:val="left" w:pos="6000"/>
        </w:tabs>
        <w:spacing w:after="0"/>
        <w:jc w:val="both"/>
        <w:rPr>
          <w:rFonts w:ascii="Times New Roman" w:hAnsi="Times New Roman" w:cs="Times New Roman"/>
          <w:b/>
          <w:i/>
        </w:rPr>
      </w:pPr>
      <w:r w:rsidRPr="003A1434">
        <w:rPr>
          <w:rFonts w:ascii="Times New Roman" w:hAnsi="Times New Roman" w:cs="Times New Roman"/>
        </w:rPr>
        <w:tab/>
      </w:r>
      <w:r w:rsidR="00382207" w:rsidRPr="003A1434">
        <w:rPr>
          <w:rFonts w:ascii="Times New Roman" w:hAnsi="Times New Roman" w:cs="Times New Roman"/>
        </w:rPr>
        <w:t xml:space="preserve"> </w:t>
      </w:r>
      <w:r w:rsidR="00BB08AF">
        <w:rPr>
          <w:rFonts w:ascii="Times New Roman" w:eastAsia="Times New Roman" w:hAnsi="Times New Roman" w:cs="Times New Roman"/>
        </w:rPr>
        <w:t>(</w:t>
      </w:r>
      <w:r w:rsidR="00BB08AF">
        <w:rPr>
          <w:rFonts w:ascii="Times New Roman" w:hAnsi="Times New Roman" w:cs="Times New Roman"/>
          <w:i/>
        </w:rPr>
        <w:t>Članak 35.</w:t>
      </w:r>
      <w:r w:rsidR="000C5637">
        <w:rPr>
          <w:rFonts w:ascii="Times New Roman" w:hAnsi="Times New Roman" w:cs="Times New Roman"/>
          <w:i/>
        </w:rPr>
        <w:t xml:space="preserve"> stavci 2., 3., i 4. brišu se</w:t>
      </w:r>
      <w:r w:rsidR="00BB08AF">
        <w:rPr>
          <w:rFonts w:ascii="Times New Roman" w:hAnsi="Times New Roman" w:cs="Times New Roman"/>
          <w:i/>
        </w:rPr>
        <w:t>, izmjena stupa</w:t>
      </w:r>
      <w:r w:rsidR="00BB08AF" w:rsidRPr="007657F9">
        <w:rPr>
          <w:rFonts w:ascii="Times New Roman" w:hAnsi="Times New Roman" w:cs="Times New Roman"/>
          <w:i/>
        </w:rPr>
        <w:t xml:space="preserve"> na snagu</w:t>
      </w:r>
      <w:r w:rsidR="00BB08AF">
        <w:rPr>
          <w:rFonts w:ascii="Times New Roman" w:hAnsi="Times New Roman" w:cs="Times New Roman"/>
          <w:i/>
        </w:rPr>
        <w:t xml:space="preserve"> na dan stupanja na snagu odluke o raspisivanju prvih sljedećih redovnih lokalnih izbora za članove predstavničkih tijela jednice lokalne i područne (regionalne) samopurave te općinske načelnike, gradonačelnike i župane</w:t>
      </w:r>
      <w:r w:rsidR="000C5637">
        <w:rPr>
          <w:rFonts w:ascii="Times New Roman" w:hAnsi="Times New Roman" w:cs="Times New Roman"/>
          <w:i/>
        </w:rPr>
        <w:t>, Službeni vjesnik Grada Otoka 02/20</w:t>
      </w:r>
      <w:r w:rsidR="00BB08AF">
        <w:rPr>
          <w:rFonts w:ascii="Times New Roman" w:hAnsi="Times New Roman" w:cs="Times New Roman"/>
          <w:i/>
        </w:rPr>
        <w:t>)</w:t>
      </w:r>
    </w:p>
    <w:p w:rsidR="00802CD1" w:rsidRPr="003A1434" w:rsidRDefault="00802CD1" w:rsidP="00382207">
      <w:pPr>
        <w:tabs>
          <w:tab w:val="left" w:pos="709"/>
          <w:tab w:val="left" w:pos="6000"/>
        </w:tabs>
        <w:spacing w:after="0"/>
        <w:jc w:val="both"/>
        <w:rPr>
          <w:rFonts w:ascii="Times New Roman" w:hAnsi="Times New Roman" w:cs="Times New Roman"/>
        </w:rPr>
      </w:pPr>
    </w:p>
    <w:p w:rsidR="00802CD1" w:rsidRPr="003A1434" w:rsidRDefault="00382207" w:rsidP="00802CD1">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36.</w:t>
      </w:r>
    </w:p>
    <w:p w:rsidR="00802CD1"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Gradonačelnik u obavljanju poslova iz samoupravnog djelokruga Grada:</w:t>
      </w:r>
    </w:p>
    <w:p w:rsidR="00B56A70"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 </w:t>
      </w:r>
      <w:r w:rsidRPr="003A1434">
        <w:rPr>
          <w:rFonts w:ascii="Times New Roman" w:hAnsi="Times New Roman" w:cs="Times New Roman"/>
        </w:rPr>
        <w:t>provodi Odluke Gradskog vijeća i odgovoran je Vijeću za njihovo provođenje. Ako ocijeni da je općim aktom Gradskog vijeća povrijeđen zakon ili drugi propis Gradonačelnik će donijeti odluku o obustavi općeg akta u roku od 8 dana od dana donošenja općeg akta, i zatražiti od predstavničkog tijela da u roku od 8 dana od donošenja odluke o obustavi općeg akta otkloni uočene nedostatke u općem aktu.</w:t>
      </w:r>
      <w:r w:rsidR="000D76BF" w:rsidRPr="003A1434">
        <w:rPr>
          <w:rFonts w:ascii="Times New Roman" w:hAnsi="Times New Roman" w:cs="Times New Roman"/>
        </w:rPr>
        <w:t xml:space="preserve"> </w:t>
      </w:r>
      <w:r w:rsidRPr="003A1434">
        <w:rPr>
          <w:rFonts w:ascii="Times New Roman" w:hAnsi="Times New Roman" w:cs="Times New Roman"/>
        </w:rPr>
        <w:t>Ako Gradsko vijeće ne otkloni uočene nedostatke</w:t>
      </w:r>
      <w:r w:rsidR="006B7E4C" w:rsidRPr="003A1434">
        <w:rPr>
          <w:rFonts w:ascii="Times New Roman" w:hAnsi="Times New Roman" w:cs="Times New Roman"/>
        </w:rPr>
        <w:t xml:space="preserve"> Gradonačeln</w:t>
      </w:r>
      <w:r w:rsidR="000D76BF" w:rsidRPr="003A1434">
        <w:rPr>
          <w:rFonts w:ascii="Times New Roman" w:hAnsi="Times New Roman" w:cs="Times New Roman"/>
        </w:rPr>
        <w:t>ik je dužan bez odgode o tome ob</w:t>
      </w:r>
      <w:r w:rsidR="006B7E4C" w:rsidRPr="003A1434">
        <w:rPr>
          <w:rFonts w:ascii="Times New Roman" w:hAnsi="Times New Roman" w:cs="Times New Roman"/>
        </w:rPr>
        <w:t xml:space="preserve">avijestiti </w:t>
      </w:r>
      <w:r w:rsidR="008A30CF" w:rsidRPr="003A1434">
        <w:rPr>
          <w:rFonts w:ascii="Times New Roman" w:hAnsi="Times New Roman" w:cs="Times New Roman"/>
        </w:rPr>
        <w:t>nadležno tijelo državne uprave u čijem je djelokrugu opći akt i dostaviti mu odluku o obustavi općeg akta.</w:t>
      </w:r>
    </w:p>
    <w:p w:rsidR="000C2350" w:rsidRDefault="000C2350" w:rsidP="00382207">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lastRenderedPageBreak/>
        <w:t>(Alinija 1. izmjenjena, izmjena stupila na snagu 29. ožujka 2013. godine, Službeni vjesnik Vukovarsko-srijemske županije broj 4/13.)</w:t>
      </w:r>
    </w:p>
    <w:p w:rsidR="000406FD" w:rsidRDefault="000406FD" w:rsidP="00382207">
      <w:pPr>
        <w:tabs>
          <w:tab w:val="left" w:pos="709"/>
          <w:tab w:val="left" w:pos="6000"/>
        </w:tabs>
        <w:spacing w:after="0"/>
        <w:jc w:val="both"/>
        <w:rPr>
          <w:rFonts w:ascii="Times New Roman" w:hAnsi="Times New Roman" w:cs="Times New Roman"/>
          <w:i/>
        </w:rPr>
      </w:pPr>
      <w:r>
        <w:rPr>
          <w:rFonts w:ascii="Times New Roman" w:hAnsi="Times New Roman" w:cs="Times New Roman"/>
          <w:i/>
        </w:rPr>
        <w:t>(</w:t>
      </w:r>
      <w:r w:rsidRPr="007657F9">
        <w:rPr>
          <w:rFonts w:ascii="Times New Roman" w:hAnsi="Times New Roman" w:cs="Times New Roman"/>
          <w:i/>
        </w:rPr>
        <w:t>Alinija 1. izmjenjena, izmjena stupila na snagu</w:t>
      </w:r>
      <w:r>
        <w:rPr>
          <w:rFonts w:ascii="Times New Roman" w:hAnsi="Times New Roman" w:cs="Times New Roman"/>
          <w:i/>
        </w:rPr>
        <w:t xml:space="preserve"> 20. ožujka 2020</w:t>
      </w:r>
      <w:r w:rsidRPr="007657F9">
        <w:rPr>
          <w:rFonts w:ascii="Times New Roman" w:hAnsi="Times New Roman" w:cs="Times New Roman"/>
          <w:i/>
        </w:rPr>
        <w:t xml:space="preserve">. godine, Službeni vjesnik </w:t>
      </w:r>
      <w:r>
        <w:rPr>
          <w:rFonts w:ascii="Times New Roman" w:hAnsi="Times New Roman" w:cs="Times New Roman"/>
          <w:i/>
        </w:rPr>
        <w:t>Grada Otoka broj 02/20</w:t>
      </w:r>
      <w:r w:rsidRPr="007657F9">
        <w:rPr>
          <w:rFonts w:ascii="Times New Roman" w:hAnsi="Times New Roman" w:cs="Times New Roman"/>
          <w:i/>
        </w:rPr>
        <w:t>.)</w:t>
      </w:r>
    </w:p>
    <w:p w:rsidR="000406FD" w:rsidRPr="000C5637" w:rsidRDefault="000406FD" w:rsidP="00382207">
      <w:pPr>
        <w:tabs>
          <w:tab w:val="left" w:pos="709"/>
          <w:tab w:val="left" w:pos="6000"/>
        </w:tabs>
        <w:spacing w:after="0"/>
        <w:jc w:val="both"/>
        <w:rPr>
          <w:rFonts w:ascii="Times New Roman" w:hAnsi="Times New Roman" w:cs="Times New Roman"/>
          <w:i/>
        </w:rPr>
      </w:pPr>
    </w:p>
    <w:p w:rsidR="00802CD1"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 vodi brigu o upravljanju gradskom imovinom i naredbodavac je za izvršenje gradskog proračuna - neposredno usmjerava rad upravnih tijela</w:t>
      </w:r>
    </w:p>
    <w:p w:rsidR="00382207" w:rsidRPr="003A1434" w:rsidRDefault="00802CD1"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 obavlja i druge poslove utvrđene zakonom, ovim Statutom i odlukama Gradskog vijeća.</w:t>
      </w:r>
    </w:p>
    <w:p w:rsidR="00802CD1" w:rsidRPr="003A1434" w:rsidRDefault="00802CD1" w:rsidP="00382207">
      <w:pPr>
        <w:tabs>
          <w:tab w:val="left" w:pos="709"/>
          <w:tab w:val="left" w:pos="6000"/>
        </w:tabs>
        <w:spacing w:after="0"/>
        <w:jc w:val="both"/>
        <w:rPr>
          <w:rFonts w:ascii="Times New Roman" w:hAnsi="Times New Roman" w:cs="Times New Roman"/>
        </w:rPr>
      </w:pPr>
    </w:p>
    <w:p w:rsidR="006B7E4C" w:rsidRPr="003A1434" w:rsidRDefault="00382207" w:rsidP="006B7E4C">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37.</w:t>
      </w:r>
    </w:p>
    <w:p w:rsidR="006B7E4C" w:rsidRPr="003A1434" w:rsidRDefault="00382207"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6B7E4C" w:rsidRPr="003A1434">
        <w:rPr>
          <w:rFonts w:ascii="Times New Roman" w:hAnsi="Times New Roman" w:cs="Times New Roman"/>
        </w:rPr>
        <w:tab/>
      </w:r>
      <w:r w:rsidRPr="003A1434">
        <w:rPr>
          <w:rFonts w:ascii="Times New Roman" w:hAnsi="Times New Roman" w:cs="Times New Roman"/>
        </w:rPr>
        <w:t xml:space="preserve">Gradonačelnik rukovodi radom gradske uprave. </w:t>
      </w:r>
    </w:p>
    <w:p w:rsidR="006B7E4C" w:rsidRDefault="006B7E4C"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Gradonačelnik je odgovoran središnjim tijelima državne uprave za obavljanje povjerenih poslova državne uprave na području Grada. </w:t>
      </w:r>
    </w:p>
    <w:p w:rsidR="000C2350" w:rsidRPr="003A1434" w:rsidRDefault="000C2350" w:rsidP="00382207">
      <w:pPr>
        <w:tabs>
          <w:tab w:val="left" w:pos="709"/>
          <w:tab w:val="left" w:pos="6000"/>
        </w:tabs>
        <w:spacing w:after="0"/>
        <w:jc w:val="both"/>
        <w:rPr>
          <w:rFonts w:ascii="Times New Roman" w:hAnsi="Times New Roman" w:cs="Times New Roman"/>
        </w:rPr>
      </w:pPr>
      <w:r>
        <w:rPr>
          <w:rFonts w:ascii="Times New Roman" w:hAnsi="Times New Roman" w:cs="Times New Roman"/>
          <w:i/>
        </w:rPr>
        <w:t>(</w:t>
      </w:r>
      <w:r w:rsidRPr="00A41A88">
        <w:rPr>
          <w:rFonts w:ascii="Times New Roman" w:hAnsi="Times New Roman" w:cs="Times New Roman"/>
          <w:i/>
        </w:rPr>
        <w:t>Stavak 3. briše se, izmjena stupila na snagu 29. ožujka 2013. godine, Službeni vjesnik Vukovarsko-srijemske županije broj 4/13.)</w:t>
      </w:r>
    </w:p>
    <w:p w:rsidR="006B7E4C" w:rsidRPr="003A1434" w:rsidRDefault="00382207" w:rsidP="006B7E4C">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38.</w:t>
      </w:r>
    </w:p>
    <w:p w:rsidR="006B7E4C" w:rsidRPr="003A1434" w:rsidRDefault="006B7E4C"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U obavljanju izvršne vlasti gradonačelnik: </w:t>
      </w:r>
    </w:p>
    <w:p w:rsidR="006B7E4C" w:rsidRPr="003A1434" w:rsidRDefault="006B7E4C"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xml:space="preserve">- priprema prijedloge općih akata koje donosi Gradsko vijeće te daje mišljenje o prijedlozima odluka koje podnesu drugi ovlašteni predlagači </w:t>
      </w:r>
    </w:p>
    <w:p w:rsidR="00382207" w:rsidRPr="003A1434" w:rsidRDefault="006B7E4C" w:rsidP="00382207">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382207" w:rsidRPr="003A1434">
        <w:rPr>
          <w:rFonts w:ascii="Times New Roman" w:hAnsi="Times New Roman" w:cs="Times New Roman"/>
        </w:rPr>
        <w:t>- izvršava ili osigurava izvršavanje općih akata Gradskog vijeća, prostornih i urbanističkih planova, te drugih akata Gradskog vijeća</w:t>
      </w:r>
    </w:p>
    <w:p w:rsidR="006B7E4C" w:rsidRDefault="006B7E4C" w:rsidP="006B7E4C">
      <w:pPr>
        <w:tabs>
          <w:tab w:val="left" w:pos="709"/>
          <w:tab w:val="left" w:pos="6000"/>
        </w:tabs>
        <w:spacing w:after="0"/>
        <w:jc w:val="both"/>
        <w:rPr>
          <w:rFonts w:ascii="Times New Roman" w:eastAsia="Times New Roman" w:hAnsi="Times New Roman" w:cs="Times New Roman"/>
          <w:color w:val="000000" w:themeColor="text1"/>
        </w:rPr>
      </w:pPr>
      <w:r w:rsidRPr="003A1434">
        <w:rPr>
          <w:rFonts w:ascii="Times New Roman" w:hAnsi="Times New Roman" w:cs="Times New Roman"/>
        </w:rPr>
        <w:tab/>
        <w:t xml:space="preserve">- </w:t>
      </w:r>
      <w:r w:rsidR="00F301BF" w:rsidRPr="00674DEE">
        <w:rPr>
          <w:rFonts w:ascii="Times New Roman" w:eastAsia="Times New Roman" w:hAnsi="Times New Roman" w:cs="Times New Roman"/>
          <w:color w:val="000000" w:themeColor="text1"/>
        </w:rPr>
        <w:t>odlučuje o stjecanju i otuđenju pokretnina i nekretnina te drugom raspolaganju imovinom Grada, za koje nije nadležno Gradsko vijeće (članak 21. stavak 1. točka 7.)</w:t>
      </w:r>
    </w:p>
    <w:p w:rsidR="000C2350" w:rsidRPr="000C5637" w:rsidRDefault="000C2350" w:rsidP="006B7E4C">
      <w:pPr>
        <w:tabs>
          <w:tab w:val="left" w:pos="709"/>
          <w:tab w:val="left" w:pos="6000"/>
        </w:tabs>
        <w:spacing w:after="0"/>
        <w:jc w:val="both"/>
        <w:rPr>
          <w:rFonts w:ascii="Times New Roman" w:eastAsia="Times New Roman" w:hAnsi="Times New Roman" w:cs="Times New Roman"/>
          <w:i/>
          <w:szCs w:val="24"/>
        </w:rPr>
      </w:pPr>
      <w:r w:rsidRPr="000C5637">
        <w:rPr>
          <w:rFonts w:ascii="Times New Roman" w:eastAsia="Times New Roman" w:hAnsi="Times New Roman" w:cs="Times New Roman"/>
          <w:i/>
          <w:szCs w:val="24"/>
        </w:rPr>
        <w:t>( Podstavak 3. izmijenjen, izmjena stupila na snagu</w:t>
      </w:r>
      <w:r w:rsidR="000C5637" w:rsidRPr="000C5637">
        <w:rPr>
          <w:rFonts w:ascii="Times New Roman" w:eastAsia="Times New Roman" w:hAnsi="Times New Roman" w:cs="Times New Roman"/>
          <w:i/>
          <w:szCs w:val="24"/>
        </w:rPr>
        <w:t xml:space="preserve"> 05. travnja 2018. godine</w:t>
      </w:r>
      <w:r w:rsidRPr="000C5637">
        <w:rPr>
          <w:rFonts w:ascii="Times New Roman" w:eastAsia="Times New Roman" w:hAnsi="Times New Roman" w:cs="Times New Roman"/>
          <w:i/>
          <w:szCs w:val="24"/>
        </w:rPr>
        <w:t>, Službeni vjesnik Vukov</w:t>
      </w:r>
      <w:r w:rsidR="000C5637" w:rsidRPr="000C5637">
        <w:rPr>
          <w:rFonts w:ascii="Times New Roman" w:eastAsia="Times New Roman" w:hAnsi="Times New Roman" w:cs="Times New Roman"/>
          <w:i/>
          <w:szCs w:val="24"/>
        </w:rPr>
        <w:t>arsko-srijemske županije broj 06</w:t>
      </w:r>
      <w:r w:rsidRPr="000C5637">
        <w:rPr>
          <w:rFonts w:ascii="Times New Roman" w:eastAsia="Times New Roman" w:hAnsi="Times New Roman" w:cs="Times New Roman"/>
          <w:i/>
          <w:szCs w:val="24"/>
        </w:rPr>
        <w:t>/18)</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 - utvrđuje prijedlog godišnjeg proračuna Grada i završni račun, te odluke o privremenom financiranju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utvrđuje prijedlog ustrojstva upravnih tijela Grada i usmjerava njihovo djelovanje u obavljanju poslova iz samoupravnog djelokruga Grada odnosno poslova državne uprave koji se obavljaju u Gradu te nadzire njihov rad</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 - imenuje pročelnike upravnih odjela Grada na temelju javnog natječaja</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 - predlaže osnivanje ili ukidanje mjesnih odbora</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 - obavlja i druge poslove utvrđene zakonom, ovim Statutom i drugim aktima Gradskog vijeća ili po njegovom ovlaštenju.</w:t>
      </w:r>
    </w:p>
    <w:p w:rsidR="006B7E4C" w:rsidRPr="003A1434" w:rsidRDefault="006B7E4C" w:rsidP="006B7E4C">
      <w:pPr>
        <w:tabs>
          <w:tab w:val="left" w:pos="709"/>
          <w:tab w:val="left" w:pos="6000"/>
        </w:tabs>
        <w:spacing w:after="0"/>
        <w:jc w:val="both"/>
        <w:rPr>
          <w:rFonts w:ascii="Times New Roman" w:hAnsi="Times New Roman" w:cs="Times New Roman"/>
        </w:rPr>
      </w:pPr>
    </w:p>
    <w:p w:rsidR="006B7E4C" w:rsidRPr="003A1434" w:rsidRDefault="006B7E4C" w:rsidP="006B7E4C">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39.</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Gradonačelnik: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1. donosi opće i posebne akte iz nadležnosti izvršnog tijela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2. priprema prijedloge općih akata koje donosi Gradsko vijeće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3. predlaže Gradskom vijeću donošenje općih i drugih akata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4. utvrđuje prijedlog proračuna i godišnjeg obračuna proračuna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5. izvršava ili osigurava izvršavanje općih akata Gradskog vijeća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6. usmjerava djelovanje upravnih tijela i nadzire njihov rad</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 7. upravlja i raspolaže imovinom Grada, u skladu sa zakonom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 8. upravlja i raspolaže prihodima i rashodima Grada, u okviru proračuna u skladu sa zakonom i Statutom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9. imenuje i razrješava pročelnike, u skladu sa zakonom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10.sklapa sporazume o osnivanju zajedničkih upravnih odjela</w:t>
      </w:r>
    </w:p>
    <w:p w:rsidR="006B7E4C" w:rsidRDefault="006B7E4C" w:rsidP="006B7E4C">
      <w:pPr>
        <w:tabs>
          <w:tab w:val="left" w:pos="709"/>
          <w:tab w:val="left" w:pos="6000"/>
        </w:tabs>
        <w:spacing w:after="0"/>
        <w:jc w:val="both"/>
        <w:rPr>
          <w:rFonts w:ascii="Times New Roman" w:eastAsia="Times New Roman" w:hAnsi="Times New Roman" w:cs="Times New Roman"/>
          <w:color w:val="000000" w:themeColor="text1"/>
        </w:rPr>
      </w:pPr>
      <w:r w:rsidRPr="003A1434">
        <w:rPr>
          <w:rFonts w:ascii="Times New Roman" w:hAnsi="Times New Roman" w:cs="Times New Roman"/>
        </w:rPr>
        <w:lastRenderedPageBreak/>
        <w:tab/>
        <w:t>11.</w:t>
      </w:r>
      <w:r w:rsidR="00F301BF" w:rsidRPr="003A1434">
        <w:rPr>
          <w:rFonts w:ascii="Times New Roman" w:eastAsia="Times New Roman" w:hAnsi="Times New Roman" w:cs="Times New Roman"/>
          <w:color w:val="000000" w:themeColor="text1"/>
        </w:rPr>
        <w:t>imenuje i razriješuje predstavnike Grada Otoka u tijelima javnih ustanova, trgovačkih društava i drugih pravnih osoba koje osniva Gradsko vijeće, ako posebnim zakonom nije drugačije određeno, a Odluku o imenovanju i razriješenju objavljuje u prvom broju službenog glasila Vukovarsko-srijemske županije koje slijedi nakon donošenja te Odluke</w:t>
      </w:r>
    </w:p>
    <w:p w:rsidR="00737A89" w:rsidRPr="007657F9" w:rsidRDefault="00737A89" w:rsidP="00737A89">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t>(Točka 10. i 11. dodaju se, dosadašnje točke 10. do 13. postaju točke 12. do 15., dopuna stupila na snagu 29. ožujka 2013. godine, Službeni vjesnik Vukovar</w:t>
      </w:r>
      <w:r w:rsidR="000C5637">
        <w:rPr>
          <w:rFonts w:ascii="Times New Roman" w:hAnsi="Times New Roman" w:cs="Times New Roman"/>
          <w:i/>
        </w:rPr>
        <w:t>sko-srijemske županije broj 04/13</w:t>
      </w:r>
      <w:r w:rsidRPr="007657F9">
        <w:rPr>
          <w:rFonts w:ascii="Times New Roman" w:hAnsi="Times New Roman" w:cs="Times New Roman"/>
          <w:i/>
        </w:rPr>
        <w:t>)</w:t>
      </w:r>
    </w:p>
    <w:p w:rsidR="00737A89" w:rsidRPr="000C5637" w:rsidRDefault="00737A89" w:rsidP="006B7E4C">
      <w:pPr>
        <w:tabs>
          <w:tab w:val="left" w:pos="709"/>
          <w:tab w:val="left" w:pos="6000"/>
        </w:tabs>
        <w:spacing w:after="0"/>
        <w:jc w:val="both"/>
        <w:rPr>
          <w:rFonts w:ascii="Times New Roman" w:hAnsi="Times New Roman" w:cs="Times New Roman"/>
          <w:i/>
          <w:sz w:val="20"/>
        </w:rPr>
      </w:pPr>
      <w:r w:rsidRPr="000C5637">
        <w:rPr>
          <w:rFonts w:ascii="Times New Roman" w:eastAsia="Times New Roman" w:hAnsi="Times New Roman" w:cs="Times New Roman"/>
          <w:i/>
          <w:szCs w:val="24"/>
        </w:rPr>
        <w:t>(Točka 11. izmijenjena, izmjena stupa na snagu</w:t>
      </w:r>
      <w:r w:rsidR="000C5637" w:rsidRPr="000C5637">
        <w:rPr>
          <w:rFonts w:ascii="Times New Roman" w:eastAsia="Times New Roman" w:hAnsi="Times New Roman" w:cs="Times New Roman"/>
          <w:i/>
          <w:szCs w:val="24"/>
        </w:rPr>
        <w:t xml:space="preserve"> 05. travnja 2018. godine</w:t>
      </w:r>
      <w:r w:rsidRPr="000C5637">
        <w:rPr>
          <w:rFonts w:ascii="Times New Roman" w:eastAsia="Times New Roman" w:hAnsi="Times New Roman" w:cs="Times New Roman"/>
          <w:i/>
          <w:szCs w:val="24"/>
        </w:rPr>
        <w:t>, Službeni vjesnik Vukovarsko-srijemske županije broj</w:t>
      </w:r>
      <w:r w:rsidR="000C5637" w:rsidRPr="000C5637">
        <w:rPr>
          <w:rFonts w:ascii="Times New Roman" w:eastAsia="Times New Roman" w:hAnsi="Times New Roman" w:cs="Times New Roman"/>
          <w:i/>
          <w:szCs w:val="24"/>
        </w:rPr>
        <w:t xml:space="preserve"> 06</w:t>
      </w:r>
      <w:r w:rsidRPr="000C5637">
        <w:rPr>
          <w:rFonts w:ascii="Times New Roman" w:eastAsia="Times New Roman" w:hAnsi="Times New Roman" w:cs="Times New Roman"/>
          <w:i/>
          <w:szCs w:val="24"/>
        </w:rPr>
        <w:t>/18)</w:t>
      </w:r>
    </w:p>
    <w:p w:rsidR="006B7E4C" w:rsidRPr="003A1434" w:rsidRDefault="006B7E4C" w:rsidP="006B7E4C">
      <w:pPr>
        <w:tabs>
          <w:tab w:val="left" w:pos="709"/>
          <w:tab w:val="left" w:pos="6000"/>
        </w:tabs>
        <w:spacing w:after="0"/>
        <w:jc w:val="both"/>
        <w:rPr>
          <w:rFonts w:ascii="Times New Roman" w:hAnsi="Times New Roman" w:cs="Times New Roman"/>
          <w:color w:val="000000" w:themeColor="text1"/>
        </w:rPr>
      </w:pPr>
      <w:r w:rsidRPr="003A1434">
        <w:rPr>
          <w:rFonts w:ascii="Times New Roman" w:hAnsi="Times New Roman" w:cs="Times New Roman"/>
          <w:color w:val="000000" w:themeColor="text1"/>
        </w:rPr>
        <w:tab/>
        <w:t xml:space="preserve">12.osigurava trajno osposobljavanje i usavršavanje službenika </w:t>
      </w:r>
    </w:p>
    <w:p w:rsidR="006B7E4C" w:rsidRPr="003A1434" w:rsidRDefault="006B7E4C" w:rsidP="006B7E4C">
      <w:pPr>
        <w:tabs>
          <w:tab w:val="left" w:pos="709"/>
          <w:tab w:val="left" w:pos="6000"/>
        </w:tabs>
        <w:spacing w:after="0"/>
        <w:jc w:val="both"/>
        <w:rPr>
          <w:rFonts w:ascii="Times New Roman" w:hAnsi="Times New Roman" w:cs="Times New Roman"/>
          <w:color w:val="000000" w:themeColor="text1"/>
        </w:rPr>
      </w:pPr>
      <w:r w:rsidRPr="003A1434">
        <w:rPr>
          <w:rFonts w:ascii="Times New Roman" w:hAnsi="Times New Roman" w:cs="Times New Roman"/>
          <w:color w:val="000000" w:themeColor="text1"/>
        </w:rPr>
        <w:tab/>
        <w:t xml:space="preserve">13.nadzire zakonitost rada tijela mjesnih odbora </w:t>
      </w:r>
    </w:p>
    <w:p w:rsidR="006B7E4C" w:rsidRDefault="006B7E4C" w:rsidP="006B7E4C">
      <w:pPr>
        <w:tabs>
          <w:tab w:val="left" w:pos="709"/>
          <w:tab w:val="left" w:pos="6000"/>
        </w:tabs>
        <w:spacing w:after="0"/>
        <w:jc w:val="both"/>
        <w:rPr>
          <w:rFonts w:ascii="Times New Roman" w:eastAsia="Times New Roman" w:hAnsi="Times New Roman" w:cs="Times New Roman"/>
          <w:color w:val="000000" w:themeColor="text1"/>
        </w:rPr>
      </w:pPr>
      <w:r w:rsidRPr="003A1434">
        <w:rPr>
          <w:rFonts w:ascii="Times New Roman" w:hAnsi="Times New Roman" w:cs="Times New Roman"/>
          <w:color w:val="000000" w:themeColor="text1"/>
        </w:rPr>
        <w:tab/>
        <w:t>14.</w:t>
      </w:r>
      <w:r w:rsidR="00F301BF" w:rsidRPr="003A1434">
        <w:rPr>
          <w:rFonts w:ascii="Times New Roman" w:eastAsia="Times New Roman" w:hAnsi="Times New Roman" w:cs="Times New Roman"/>
          <w:color w:val="000000" w:themeColor="text1"/>
        </w:rPr>
        <w:t xml:space="preserve"> predlaže Gradskom vijeću raspuštanje Vijeća mjesnog odbora, ako ono učestalo krši ovaj Statut, Pravila mjesnog odbora i ne izvršava povjerene mu poslove</w:t>
      </w:r>
    </w:p>
    <w:p w:rsidR="00737A89" w:rsidRPr="000C5637" w:rsidRDefault="00737A89" w:rsidP="006B7E4C">
      <w:pPr>
        <w:tabs>
          <w:tab w:val="left" w:pos="709"/>
          <w:tab w:val="left" w:pos="6000"/>
        </w:tabs>
        <w:spacing w:after="0"/>
        <w:jc w:val="both"/>
        <w:rPr>
          <w:rFonts w:ascii="Times New Roman" w:hAnsi="Times New Roman" w:cs="Times New Roman"/>
          <w:i/>
          <w:sz w:val="20"/>
        </w:rPr>
      </w:pPr>
      <w:r w:rsidRPr="000C5637">
        <w:rPr>
          <w:rFonts w:ascii="Times New Roman" w:eastAsia="Times New Roman" w:hAnsi="Times New Roman" w:cs="Times New Roman"/>
          <w:i/>
          <w:szCs w:val="24"/>
        </w:rPr>
        <w:t>(Točka 14. izmijenjena,</w:t>
      </w:r>
      <w:r w:rsidRPr="000C5637">
        <w:rPr>
          <w:rFonts w:ascii="Times New Roman" w:eastAsia="Times New Roman" w:hAnsi="Times New Roman" w:cs="Times New Roman"/>
          <w:i/>
          <w:color w:val="FF0000"/>
          <w:szCs w:val="24"/>
        </w:rPr>
        <w:t xml:space="preserve"> </w:t>
      </w:r>
      <w:r w:rsidRPr="000C5637">
        <w:rPr>
          <w:rFonts w:ascii="Times New Roman" w:eastAsia="Times New Roman" w:hAnsi="Times New Roman" w:cs="Times New Roman"/>
          <w:i/>
          <w:szCs w:val="24"/>
        </w:rPr>
        <w:t>izmjena stupa na snagu</w:t>
      </w:r>
      <w:r w:rsidR="000C5637" w:rsidRPr="000C5637">
        <w:rPr>
          <w:rFonts w:ascii="Times New Roman" w:eastAsia="Times New Roman" w:hAnsi="Times New Roman" w:cs="Times New Roman"/>
          <w:i/>
          <w:szCs w:val="24"/>
        </w:rPr>
        <w:t xml:space="preserve"> 05. travnja 2018. godine</w:t>
      </w:r>
      <w:r w:rsidRPr="000C5637">
        <w:rPr>
          <w:rFonts w:ascii="Times New Roman" w:eastAsia="Times New Roman" w:hAnsi="Times New Roman" w:cs="Times New Roman"/>
          <w:i/>
          <w:szCs w:val="24"/>
        </w:rPr>
        <w:t>, Službeni vjesnik Vukova</w:t>
      </w:r>
      <w:r w:rsidR="000C5637" w:rsidRPr="000C5637">
        <w:rPr>
          <w:rFonts w:ascii="Times New Roman" w:eastAsia="Times New Roman" w:hAnsi="Times New Roman" w:cs="Times New Roman"/>
          <w:i/>
          <w:szCs w:val="24"/>
        </w:rPr>
        <w:t>rsko-srijemske županije broj 06</w:t>
      </w:r>
      <w:r w:rsidRPr="000C5637">
        <w:rPr>
          <w:rFonts w:ascii="Times New Roman" w:eastAsia="Times New Roman" w:hAnsi="Times New Roman" w:cs="Times New Roman"/>
          <w:i/>
          <w:szCs w:val="24"/>
        </w:rPr>
        <w:t>/18)</w:t>
      </w:r>
    </w:p>
    <w:p w:rsidR="006B7E4C" w:rsidRDefault="006B7E4C" w:rsidP="006B7E4C">
      <w:pPr>
        <w:tabs>
          <w:tab w:val="left" w:pos="709"/>
          <w:tab w:val="left" w:pos="6000"/>
        </w:tabs>
        <w:spacing w:after="0"/>
        <w:jc w:val="both"/>
        <w:rPr>
          <w:rFonts w:ascii="Times New Roman" w:hAnsi="Times New Roman" w:cs="Times New Roman"/>
          <w:color w:val="000000" w:themeColor="text1"/>
        </w:rPr>
      </w:pPr>
      <w:r w:rsidRPr="003A1434">
        <w:rPr>
          <w:rFonts w:ascii="Times New Roman" w:hAnsi="Times New Roman" w:cs="Times New Roman"/>
          <w:color w:val="000000" w:themeColor="text1"/>
        </w:rPr>
        <w:tab/>
        <w:t xml:space="preserve"> 15.obavlja druge poslove koji su mu zakonom, drugim propisima ili St</w:t>
      </w:r>
      <w:r w:rsidR="000C5637">
        <w:rPr>
          <w:rFonts w:ascii="Times New Roman" w:hAnsi="Times New Roman" w:cs="Times New Roman"/>
          <w:color w:val="000000" w:themeColor="text1"/>
        </w:rPr>
        <w:t>atutom stavljeni u nadležnost.</w:t>
      </w:r>
    </w:p>
    <w:p w:rsidR="00737A89" w:rsidRPr="003A1434" w:rsidRDefault="00737A89" w:rsidP="006B7E4C">
      <w:pPr>
        <w:tabs>
          <w:tab w:val="left" w:pos="709"/>
          <w:tab w:val="left" w:pos="6000"/>
        </w:tabs>
        <w:spacing w:after="0"/>
        <w:jc w:val="both"/>
        <w:rPr>
          <w:rFonts w:ascii="Times New Roman" w:hAnsi="Times New Roman" w:cs="Times New Roman"/>
          <w:color w:val="000000" w:themeColor="text1"/>
        </w:rPr>
      </w:pPr>
    </w:p>
    <w:p w:rsidR="00B95C5A" w:rsidRDefault="006B7E4C" w:rsidP="006B7E4C">
      <w:pPr>
        <w:tabs>
          <w:tab w:val="left" w:pos="709"/>
          <w:tab w:val="left" w:pos="6000"/>
        </w:tabs>
        <w:spacing w:after="0"/>
        <w:jc w:val="both"/>
        <w:rPr>
          <w:rFonts w:ascii="Times New Roman" w:eastAsia="Times New Roman" w:hAnsi="Times New Roman" w:cs="Times New Roman"/>
          <w:color w:val="FF0000"/>
        </w:rPr>
      </w:pPr>
      <w:r w:rsidRPr="003A1434">
        <w:rPr>
          <w:rFonts w:ascii="Times New Roman" w:hAnsi="Times New Roman" w:cs="Times New Roman"/>
          <w:color w:val="000000" w:themeColor="text1"/>
        </w:rPr>
        <w:tab/>
      </w:r>
      <w:r w:rsidR="00250551" w:rsidRPr="003A1434">
        <w:rPr>
          <w:rFonts w:ascii="Times New Roman" w:eastAsia="Times New Roman" w:hAnsi="Times New Roman" w:cs="Times New Roman"/>
          <w:color w:val="000000" w:themeColor="text1"/>
        </w:rPr>
        <w:t>Radi davanja stručnog mišljenja i predlaganja rješavanja određenih pitanja iz područja koja ne spadaju u djelokrug upravnih tijela Grada, gradonačelnik može donijeti Odluku o osnivanju savjetodavnog tijela i imenovanju savjetnika.Uvjeti za imenovanje savjetnika, odnosno članova savjetodavnog tijela, broj članova savjetodavnog tijela, kao i mjerila za određivanje njihove naknade, ako se radi o naplativom pravnom poslu utvrđuju se posebnom odlukom Gradskog vijeća</w:t>
      </w:r>
      <w:r w:rsidR="00250551" w:rsidRPr="003A1434">
        <w:rPr>
          <w:rFonts w:ascii="Times New Roman" w:eastAsia="Times New Roman" w:hAnsi="Times New Roman" w:cs="Times New Roman"/>
          <w:color w:val="FF0000"/>
        </w:rPr>
        <w:t>.</w:t>
      </w:r>
    </w:p>
    <w:p w:rsidR="00737A89" w:rsidRDefault="00737A89" w:rsidP="006B7E4C">
      <w:pPr>
        <w:tabs>
          <w:tab w:val="left" w:pos="709"/>
          <w:tab w:val="left" w:pos="6000"/>
        </w:tabs>
        <w:spacing w:after="0"/>
        <w:jc w:val="both"/>
        <w:rPr>
          <w:rFonts w:ascii="Times New Roman" w:hAnsi="Times New Roman" w:cs="Times New Roman"/>
          <w:i/>
        </w:rPr>
      </w:pPr>
      <w:r w:rsidRPr="007657F9">
        <w:rPr>
          <w:rFonts w:ascii="Times New Roman" w:hAnsi="Times New Roman" w:cs="Times New Roman"/>
          <w:i/>
        </w:rPr>
        <w:t>(Dodaje se novi stavak 2., dosadašnji stavak 2. postaje stavak 3.</w:t>
      </w:r>
      <w:r>
        <w:rPr>
          <w:rFonts w:ascii="Times New Roman" w:hAnsi="Times New Roman" w:cs="Times New Roman"/>
          <w:i/>
        </w:rPr>
        <w:t>, izmjena stupila na snagu 29. ožujka 2013. g</w:t>
      </w:r>
      <w:r w:rsidRPr="007657F9">
        <w:rPr>
          <w:rFonts w:ascii="Times New Roman" w:hAnsi="Times New Roman" w:cs="Times New Roman"/>
          <w:i/>
        </w:rPr>
        <w:t>odine, Službeni vjesnik Vukovarsko-srijemske županije 4/13)</w:t>
      </w:r>
    </w:p>
    <w:p w:rsidR="00737A89" w:rsidRPr="000C5637" w:rsidRDefault="000C5637" w:rsidP="006B7E4C">
      <w:pPr>
        <w:tabs>
          <w:tab w:val="left" w:pos="709"/>
          <w:tab w:val="left" w:pos="6000"/>
        </w:tabs>
        <w:spacing w:after="0"/>
        <w:jc w:val="both"/>
        <w:rPr>
          <w:rFonts w:ascii="Times New Roman" w:hAnsi="Times New Roman" w:cs="Times New Roman"/>
          <w:i/>
          <w:sz w:val="20"/>
        </w:rPr>
      </w:pPr>
      <w:r>
        <w:rPr>
          <w:rFonts w:ascii="Times New Roman" w:eastAsia="Times New Roman" w:hAnsi="Times New Roman" w:cs="Times New Roman"/>
          <w:i/>
          <w:szCs w:val="24"/>
        </w:rPr>
        <w:t>(</w:t>
      </w:r>
      <w:r w:rsidR="00737A89" w:rsidRPr="000C5637">
        <w:rPr>
          <w:rFonts w:ascii="Times New Roman" w:eastAsia="Times New Roman" w:hAnsi="Times New Roman" w:cs="Times New Roman"/>
          <w:i/>
          <w:szCs w:val="24"/>
        </w:rPr>
        <w:t>Stavak 2. izmjenjen,</w:t>
      </w:r>
      <w:r w:rsidR="00737A89" w:rsidRPr="000C5637">
        <w:rPr>
          <w:rFonts w:ascii="Times New Roman" w:eastAsia="Times New Roman" w:hAnsi="Times New Roman" w:cs="Times New Roman"/>
          <w:i/>
          <w:color w:val="FF0000"/>
          <w:szCs w:val="24"/>
        </w:rPr>
        <w:t xml:space="preserve"> </w:t>
      </w:r>
      <w:r w:rsidR="00737A89" w:rsidRPr="000C5637">
        <w:rPr>
          <w:rFonts w:ascii="Times New Roman" w:eastAsia="Times New Roman" w:hAnsi="Times New Roman" w:cs="Times New Roman"/>
          <w:i/>
          <w:szCs w:val="24"/>
        </w:rPr>
        <w:t>izmjena stupa na snagu</w:t>
      </w:r>
      <w:r w:rsidRPr="000C5637">
        <w:rPr>
          <w:rFonts w:ascii="Times New Roman" w:eastAsia="Times New Roman" w:hAnsi="Times New Roman" w:cs="Times New Roman"/>
          <w:i/>
          <w:szCs w:val="24"/>
        </w:rPr>
        <w:t xml:space="preserve"> 05. travnja 2018. godine</w:t>
      </w:r>
      <w:r w:rsidR="00737A89" w:rsidRPr="000C5637">
        <w:rPr>
          <w:rFonts w:ascii="Times New Roman" w:eastAsia="Times New Roman" w:hAnsi="Times New Roman" w:cs="Times New Roman"/>
          <w:i/>
          <w:szCs w:val="24"/>
        </w:rPr>
        <w:t>, Službeni vjesnik Vukova</w:t>
      </w:r>
      <w:r w:rsidRPr="000C5637">
        <w:rPr>
          <w:rFonts w:ascii="Times New Roman" w:eastAsia="Times New Roman" w:hAnsi="Times New Roman" w:cs="Times New Roman"/>
          <w:i/>
          <w:szCs w:val="24"/>
        </w:rPr>
        <w:t>rsko-srijemske županije broj 06</w:t>
      </w:r>
      <w:r w:rsidR="00737A89" w:rsidRPr="000C5637">
        <w:rPr>
          <w:rFonts w:ascii="Times New Roman" w:eastAsia="Times New Roman" w:hAnsi="Times New Roman" w:cs="Times New Roman"/>
          <w:i/>
          <w:szCs w:val="24"/>
        </w:rPr>
        <w:t>/18)</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Postupak odgovornosti gradonačelnika provodi se prema odredbama Zakona o lokalnoj i područnoj (regionalnoj) samoupravi</w:t>
      </w:r>
    </w:p>
    <w:p w:rsidR="00250551" w:rsidRPr="003A1434" w:rsidRDefault="00250551" w:rsidP="006B7E4C">
      <w:pPr>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40.</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Gradonačelnik u obavljanju poslova iz svog djelokruga surađuje s načelnicima i gradonačelnicima drugih jedinica lokalne samouprave i uprave</w:t>
      </w:r>
      <w:r w:rsidR="00250551" w:rsidRPr="003A1434">
        <w:rPr>
          <w:rFonts w:ascii="Times New Roman" w:hAnsi="Times New Roman" w:cs="Times New Roman"/>
        </w:rPr>
        <w:t xml:space="preserve"> kao i s drugim pravnim osobama.</w:t>
      </w:r>
    </w:p>
    <w:p w:rsidR="00737A89" w:rsidRPr="000C5637" w:rsidRDefault="00737A89" w:rsidP="00737A89">
      <w:pPr>
        <w:tabs>
          <w:tab w:val="left" w:pos="709"/>
          <w:tab w:val="left" w:pos="6000"/>
        </w:tabs>
        <w:spacing w:after="0"/>
        <w:jc w:val="both"/>
        <w:rPr>
          <w:rFonts w:ascii="Times New Roman" w:hAnsi="Times New Roman" w:cs="Times New Roman"/>
          <w:i/>
        </w:rPr>
      </w:pPr>
      <w:r w:rsidRPr="000C5637">
        <w:rPr>
          <w:rFonts w:ascii="Times New Roman" w:hAnsi="Times New Roman" w:cs="Times New Roman"/>
          <w:i/>
        </w:rPr>
        <w:t xml:space="preserve">(Članak 40. izmijenjen, </w:t>
      </w:r>
      <w:r w:rsidRPr="000C5637">
        <w:rPr>
          <w:rFonts w:ascii="Times New Roman" w:eastAsia="Times New Roman" w:hAnsi="Times New Roman" w:cs="Times New Roman"/>
          <w:i/>
        </w:rPr>
        <w:t xml:space="preserve">izmjena stupa na snagu </w:t>
      </w:r>
      <w:r w:rsidR="000C5637" w:rsidRPr="000C5637">
        <w:rPr>
          <w:rFonts w:ascii="Times New Roman" w:eastAsia="Times New Roman" w:hAnsi="Times New Roman" w:cs="Times New Roman"/>
          <w:i/>
        </w:rPr>
        <w:t>05. travnja 2018. godine, Službeni vjesnik Vukovarsko-srijemske županije broj 06/18)</w:t>
      </w:r>
    </w:p>
    <w:p w:rsidR="00B95C5A" w:rsidRPr="003A1434" w:rsidRDefault="00B95C5A" w:rsidP="006B7E4C">
      <w:pPr>
        <w:tabs>
          <w:tab w:val="left" w:pos="709"/>
          <w:tab w:val="left" w:pos="6000"/>
        </w:tabs>
        <w:spacing w:after="0"/>
        <w:jc w:val="both"/>
        <w:rPr>
          <w:rFonts w:ascii="Times New Roman" w:hAnsi="Times New Roman" w:cs="Times New Roman"/>
        </w:rPr>
      </w:pPr>
    </w:p>
    <w:p w:rsidR="00250551" w:rsidRPr="003A1434" w:rsidRDefault="00250551" w:rsidP="006B7E4C">
      <w:pPr>
        <w:tabs>
          <w:tab w:val="left" w:pos="709"/>
          <w:tab w:val="left" w:pos="6000"/>
        </w:tabs>
        <w:spacing w:after="0"/>
        <w:jc w:val="both"/>
        <w:rPr>
          <w:rFonts w:ascii="Times New Roman" w:hAnsi="Times New Roman" w:cs="Times New Roman"/>
        </w:rPr>
      </w:pPr>
    </w:p>
    <w:p w:rsidR="006B7E4C" w:rsidRPr="003A1434" w:rsidRDefault="006B7E4C" w:rsidP="009A6BA8">
      <w:pPr>
        <w:pStyle w:val="ListParagraph"/>
        <w:numPr>
          <w:ilvl w:val="0"/>
          <w:numId w:val="1"/>
        </w:num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AKTI GRADA</w:t>
      </w:r>
    </w:p>
    <w:p w:rsidR="009A6BA8" w:rsidRPr="003A1434" w:rsidRDefault="009A6BA8" w:rsidP="009A6BA8">
      <w:pPr>
        <w:pStyle w:val="ListParagraph"/>
        <w:tabs>
          <w:tab w:val="left" w:pos="709"/>
          <w:tab w:val="left" w:pos="6000"/>
        </w:tabs>
        <w:spacing w:after="0"/>
        <w:ind w:left="1080"/>
        <w:jc w:val="both"/>
        <w:rPr>
          <w:rFonts w:ascii="Times New Roman" w:hAnsi="Times New Roman" w:cs="Times New Roman"/>
        </w:rPr>
      </w:pPr>
    </w:p>
    <w:p w:rsidR="006B7E4C" w:rsidRPr="003A1434" w:rsidRDefault="006B7E4C" w:rsidP="009A6BA8">
      <w:pPr>
        <w:pStyle w:val="ListParagraph"/>
        <w:numPr>
          <w:ilvl w:val="0"/>
          <w:numId w:val="3"/>
        </w:num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Akti Gradskog vijeća</w:t>
      </w:r>
    </w:p>
    <w:p w:rsidR="009A6BA8" w:rsidRPr="003A1434" w:rsidRDefault="009A6BA8" w:rsidP="009A6BA8">
      <w:pPr>
        <w:pStyle w:val="ListParagraph"/>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41.</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Gradsko vijeće donosi odluke, rješenja, zaključke i druge opće akte iz nadležnosti Grada na način i po postupku utvrđenom Poslovnikom. </w:t>
      </w:r>
    </w:p>
    <w:p w:rsidR="006B7E4C"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Gradsko vijeće donosi zaključke i rješenja kada u skladu sa zakonom rješava u pojedinačnim slučajevima.</w:t>
      </w:r>
    </w:p>
    <w:p w:rsidR="009A6BA8" w:rsidRPr="003A1434" w:rsidRDefault="009A6BA8" w:rsidP="006B7E4C">
      <w:pPr>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42.</w:t>
      </w:r>
    </w:p>
    <w:p w:rsidR="008A30CF" w:rsidRPr="003A1434" w:rsidRDefault="009A6BA8" w:rsidP="008A30CF">
      <w:pPr>
        <w:spacing w:after="0"/>
        <w:jc w:val="both"/>
        <w:rPr>
          <w:rFonts w:ascii="Times New Roman" w:hAnsi="Times New Roman" w:cs="Times New Roman"/>
        </w:rPr>
      </w:pPr>
      <w:r w:rsidRPr="003A1434">
        <w:rPr>
          <w:rFonts w:ascii="Times New Roman" w:hAnsi="Times New Roman" w:cs="Times New Roman"/>
        </w:rPr>
        <w:tab/>
      </w:r>
      <w:r w:rsidR="008A30CF" w:rsidRPr="003A1434">
        <w:rPr>
          <w:rFonts w:ascii="Times New Roman" w:hAnsi="Times New Roman" w:cs="Times New Roman"/>
        </w:rPr>
        <w:t>Prije nego što stupi na snagu opći akt obavezno se objavljuje u Službenom glasilu Grada.</w:t>
      </w:r>
    </w:p>
    <w:p w:rsidR="008A30CF" w:rsidRPr="003A1434" w:rsidRDefault="008A30CF" w:rsidP="000406FD">
      <w:pPr>
        <w:spacing w:after="0"/>
        <w:ind w:firstLine="708"/>
        <w:jc w:val="both"/>
        <w:rPr>
          <w:rFonts w:ascii="Times New Roman" w:hAnsi="Times New Roman" w:cs="Times New Roman"/>
        </w:rPr>
      </w:pPr>
      <w:r w:rsidRPr="003A1434">
        <w:rPr>
          <w:rFonts w:ascii="Times New Roman" w:hAnsi="Times New Roman" w:cs="Times New Roman"/>
        </w:rPr>
        <w:lastRenderedPageBreak/>
        <w:t>Opći akt stupa na snagu najranije osmi dan od dana njegove objave. Iznimno, općim aktom može se iz osobito opravdanih razloga odrediti da stupa na snagu prvog dana od dana objave.</w:t>
      </w:r>
    </w:p>
    <w:p w:rsidR="008A30CF" w:rsidRDefault="000406FD" w:rsidP="008A30CF">
      <w:pPr>
        <w:tabs>
          <w:tab w:val="left" w:pos="709"/>
          <w:tab w:val="left" w:pos="6000"/>
        </w:tabs>
        <w:spacing w:after="0"/>
        <w:jc w:val="both"/>
        <w:rPr>
          <w:rFonts w:ascii="Times New Roman" w:hAnsi="Times New Roman" w:cs="Times New Roman"/>
        </w:rPr>
      </w:pPr>
      <w:r>
        <w:rPr>
          <w:rFonts w:ascii="Times New Roman" w:hAnsi="Times New Roman" w:cs="Times New Roman"/>
        </w:rPr>
        <w:tab/>
      </w:r>
      <w:r w:rsidR="008A30CF" w:rsidRPr="003A1434">
        <w:rPr>
          <w:rFonts w:ascii="Times New Roman" w:hAnsi="Times New Roman" w:cs="Times New Roman"/>
        </w:rPr>
        <w:t>Opći akt ne može imati povratno djelovanje.</w:t>
      </w:r>
    </w:p>
    <w:p w:rsidR="000406FD" w:rsidRDefault="000406FD" w:rsidP="000406FD">
      <w:pPr>
        <w:tabs>
          <w:tab w:val="left" w:pos="709"/>
          <w:tab w:val="left" w:pos="6000"/>
        </w:tabs>
        <w:spacing w:after="0"/>
        <w:jc w:val="both"/>
        <w:rPr>
          <w:rFonts w:ascii="Times New Roman" w:hAnsi="Times New Roman" w:cs="Times New Roman"/>
          <w:i/>
        </w:rPr>
      </w:pPr>
      <w:r>
        <w:rPr>
          <w:rFonts w:ascii="Times New Roman" w:hAnsi="Times New Roman" w:cs="Times New Roman"/>
          <w:i/>
        </w:rPr>
        <w:t>(Članak 42. mijenja se</w:t>
      </w:r>
      <w:r w:rsidRPr="007657F9">
        <w:rPr>
          <w:rFonts w:ascii="Times New Roman" w:hAnsi="Times New Roman" w:cs="Times New Roman"/>
          <w:i/>
        </w:rPr>
        <w:t>, izmjena stupila na snagu</w:t>
      </w:r>
      <w:r>
        <w:rPr>
          <w:rFonts w:ascii="Times New Roman" w:hAnsi="Times New Roman" w:cs="Times New Roman"/>
          <w:i/>
        </w:rPr>
        <w:t xml:space="preserve"> 20. ožujka 2020</w:t>
      </w:r>
      <w:r w:rsidRPr="007657F9">
        <w:rPr>
          <w:rFonts w:ascii="Times New Roman" w:hAnsi="Times New Roman" w:cs="Times New Roman"/>
          <w:i/>
        </w:rPr>
        <w:t xml:space="preserve">. godine, Službeni vjesnik </w:t>
      </w:r>
      <w:r>
        <w:rPr>
          <w:rFonts w:ascii="Times New Roman" w:hAnsi="Times New Roman" w:cs="Times New Roman"/>
          <w:i/>
        </w:rPr>
        <w:t>Grada Otoka broj 02/20</w:t>
      </w:r>
      <w:r w:rsidRPr="007657F9">
        <w:rPr>
          <w:rFonts w:ascii="Times New Roman" w:hAnsi="Times New Roman" w:cs="Times New Roman"/>
          <w:i/>
        </w:rPr>
        <w:t>.)</w:t>
      </w:r>
    </w:p>
    <w:p w:rsidR="006B7E4C" w:rsidRPr="003A1434" w:rsidRDefault="006B7E4C" w:rsidP="006B7E4C">
      <w:pPr>
        <w:tabs>
          <w:tab w:val="left" w:pos="709"/>
          <w:tab w:val="left" w:pos="6000"/>
        </w:tabs>
        <w:spacing w:after="0"/>
        <w:jc w:val="both"/>
        <w:rPr>
          <w:rFonts w:ascii="Times New Roman" w:hAnsi="Times New Roman" w:cs="Times New Roman"/>
        </w:rPr>
      </w:pPr>
    </w:p>
    <w:p w:rsidR="009A6BA8" w:rsidRPr="003A1434" w:rsidRDefault="009A6BA8" w:rsidP="006B7E4C">
      <w:pPr>
        <w:tabs>
          <w:tab w:val="left" w:pos="709"/>
          <w:tab w:val="left" w:pos="6000"/>
        </w:tabs>
        <w:spacing w:after="0"/>
        <w:jc w:val="both"/>
        <w:rPr>
          <w:rFonts w:ascii="Times New Roman" w:hAnsi="Times New Roman" w:cs="Times New Roman"/>
        </w:rPr>
      </w:pPr>
    </w:p>
    <w:p w:rsidR="006B7E4C" w:rsidRPr="003A1434" w:rsidRDefault="006B7E4C" w:rsidP="009A6BA8">
      <w:pPr>
        <w:pStyle w:val="ListParagraph"/>
        <w:numPr>
          <w:ilvl w:val="0"/>
          <w:numId w:val="3"/>
        </w:num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Akti Gradonačelnika</w:t>
      </w:r>
    </w:p>
    <w:p w:rsidR="009A6BA8" w:rsidRPr="003A1434" w:rsidRDefault="009A6BA8" w:rsidP="009A6BA8">
      <w:pPr>
        <w:pStyle w:val="ListParagraph"/>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43.</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Gradonačelnik o poslovima iz svog djelokruga donosi opće akte kada odlučuje o općim stvarima te zaključke i rješenja kada u skladu sa zakonom odlučuje o pojedinačnim stvarima. </w:t>
      </w:r>
    </w:p>
    <w:p w:rsidR="006B7E4C"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Opći akti gradonačelnika, kao i pojedinačni akti koji su od javnog značaja objavljuju se u</w:t>
      </w:r>
      <w:r w:rsidR="008A30CF" w:rsidRPr="003A1434">
        <w:rPr>
          <w:rFonts w:ascii="Times New Roman" w:hAnsi="Times New Roman" w:cs="Times New Roman"/>
        </w:rPr>
        <w:t xml:space="preserve"> službenom glasilu Grada</w:t>
      </w:r>
      <w:r w:rsidR="006B7E4C" w:rsidRPr="003A1434">
        <w:rPr>
          <w:rFonts w:ascii="Times New Roman" w:hAnsi="Times New Roman" w:cs="Times New Roman"/>
        </w:rPr>
        <w:t>.</w:t>
      </w:r>
    </w:p>
    <w:p w:rsidR="000406FD" w:rsidRDefault="000406FD" w:rsidP="000406FD">
      <w:pPr>
        <w:tabs>
          <w:tab w:val="left" w:pos="709"/>
          <w:tab w:val="left" w:pos="6000"/>
        </w:tabs>
        <w:spacing w:after="0"/>
        <w:jc w:val="both"/>
        <w:rPr>
          <w:rFonts w:ascii="Times New Roman" w:hAnsi="Times New Roman" w:cs="Times New Roman"/>
          <w:i/>
        </w:rPr>
      </w:pPr>
      <w:r>
        <w:rPr>
          <w:rFonts w:ascii="Times New Roman" w:hAnsi="Times New Roman" w:cs="Times New Roman"/>
          <w:i/>
        </w:rPr>
        <w:t>(Stavak 2. mijenja se</w:t>
      </w:r>
      <w:r w:rsidRPr="007657F9">
        <w:rPr>
          <w:rFonts w:ascii="Times New Roman" w:hAnsi="Times New Roman" w:cs="Times New Roman"/>
          <w:i/>
        </w:rPr>
        <w:t>, izmjena stupila na snagu</w:t>
      </w:r>
      <w:r>
        <w:rPr>
          <w:rFonts w:ascii="Times New Roman" w:hAnsi="Times New Roman" w:cs="Times New Roman"/>
          <w:i/>
        </w:rPr>
        <w:t xml:space="preserve"> 20. ožujka 2020</w:t>
      </w:r>
      <w:r w:rsidRPr="007657F9">
        <w:rPr>
          <w:rFonts w:ascii="Times New Roman" w:hAnsi="Times New Roman" w:cs="Times New Roman"/>
          <w:i/>
        </w:rPr>
        <w:t xml:space="preserve">. godine, Službeni vjesnik </w:t>
      </w:r>
      <w:r>
        <w:rPr>
          <w:rFonts w:ascii="Times New Roman" w:hAnsi="Times New Roman" w:cs="Times New Roman"/>
          <w:i/>
        </w:rPr>
        <w:t>Grada Otoka broj 02/20</w:t>
      </w:r>
      <w:r w:rsidRPr="007657F9">
        <w:rPr>
          <w:rFonts w:ascii="Times New Roman" w:hAnsi="Times New Roman" w:cs="Times New Roman"/>
          <w:i/>
        </w:rPr>
        <w:t>.)</w:t>
      </w:r>
    </w:p>
    <w:p w:rsidR="000406FD" w:rsidRPr="003A1434" w:rsidRDefault="000406FD" w:rsidP="006B7E4C">
      <w:pPr>
        <w:tabs>
          <w:tab w:val="left" w:pos="709"/>
          <w:tab w:val="left" w:pos="6000"/>
        </w:tabs>
        <w:spacing w:after="0"/>
        <w:jc w:val="both"/>
        <w:rPr>
          <w:rFonts w:ascii="Times New Roman" w:hAnsi="Times New Roman" w:cs="Times New Roman"/>
        </w:rPr>
      </w:pPr>
    </w:p>
    <w:p w:rsidR="009A6BA8" w:rsidRPr="003A1434" w:rsidRDefault="009A6BA8" w:rsidP="006B7E4C">
      <w:pPr>
        <w:tabs>
          <w:tab w:val="left" w:pos="709"/>
          <w:tab w:val="left" w:pos="6000"/>
        </w:tabs>
        <w:spacing w:after="0"/>
        <w:jc w:val="both"/>
        <w:rPr>
          <w:rFonts w:ascii="Times New Roman" w:hAnsi="Times New Roman" w:cs="Times New Roman"/>
        </w:rPr>
      </w:pPr>
    </w:p>
    <w:p w:rsidR="006B7E4C" w:rsidRPr="003A1434" w:rsidRDefault="006B7E4C" w:rsidP="009A6BA8">
      <w:pPr>
        <w:pStyle w:val="ListParagraph"/>
        <w:numPr>
          <w:ilvl w:val="0"/>
          <w:numId w:val="1"/>
        </w:numPr>
        <w:tabs>
          <w:tab w:val="left" w:pos="709"/>
          <w:tab w:val="left" w:pos="6000"/>
        </w:tabs>
        <w:spacing w:after="0"/>
        <w:jc w:val="both"/>
        <w:rPr>
          <w:rFonts w:ascii="Times New Roman" w:hAnsi="Times New Roman" w:cs="Times New Roman"/>
        </w:rPr>
      </w:pPr>
      <w:r w:rsidRPr="003A1434">
        <w:rPr>
          <w:rFonts w:ascii="Times New Roman" w:hAnsi="Times New Roman" w:cs="Times New Roman"/>
        </w:rPr>
        <w:t>JAVNOST RADA I ODGOVORNOST</w:t>
      </w:r>
    </w:p>
    <w:p w:rsidR="009A6BA8" w:rsidRPr="003A1434" w:rsidRDefault="009A6BA8" w:rsidP="009A6BA8">
      <w:pPr>
        <w:pStyle w:val="ListParagraph"/>
        <w:tabs>
          <w:tab w:val="left" w:pos="709"/>
          <w:tab w:val="left" w:pos="6000"/>
        </w:tabs>
        <w:spacing w:after="0"/>
        <w:ind w:left="108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44.</w:t>
      </w:r>
    </w:p>
    <w:p w:rsidR="006B7E4C"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Rad Gradskog vijeća, gradonačelnika i upravnih tijela Grada je javan.</w:t>
      </w:r>
    </w:p>
    <w:p w:rsidR="009A6BA8" w:rsidRPr="003A1434" w:rsidRDefault="009A6BA8" w:rsidP="006B7E4C">
      <w:pPr>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45.</w:t>
      </w:r>
    </w:p>
    <w:p w:rsidR="009A6BA8" w:rsidRPr="003A1434" w:rsidRDefault="009A6BA8" w:rsidP="009A6BA8">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Javnost rada Gradskog vijeća, gradonačelnika i upravnih tijela osigurava se javnim održavanjem sjednica, izvješćivanjem i objavama u tisku i drugim oblicima javnog informiranja, objavljivanjem općih akata i drugih dokumenata na način propisan Statutom i odlukama.</w:t>
      </w:r>
      <w:r w:rsidRPr="003A1434">
        <w:rPr>
          <w:rFonts w:ascii="Times New Roman" w:hAnsi="Times New Roman" w:cs="Times New Roman"/>
        </w:rPr>
        <w:t xml:space="preserve"> </w:t>
      </w:r>
      <w:r w:rsidR="006B7E4C" w:rsidRPr="003A1434">
        <w:rPr>
          <w:rFonts w:ascii="Times New Roman" w:hAnsi="Times New Roman" w:cs="Times New Roman"/>
        </w:rPr>
        <w:t xml:space="preserve"> </w:t>
      </w:r>
      <w:r w:rsidRPr="003A1434">
        <w:rPr>
          <w:rFonts w:ascii="Times New Roman" w:hAnsi="Times New Roman" w:cs="Times New Roman"/>
        </w:rPr>
        <w:t xml:space="preserve"> </w:t>
      </w:r>
    </w:p>
    <w:p w:rsidR="006B7E4C" w:rsidRPr="003A1434" w:rsidRDefault="009A6BA8" w:rsidP="009A6BA8">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 </w:t>
      </w:r>
      <w:r w:rsidR="006B7E4C" w:rsidRPr="003A1434">
        <w:rPr>
          <w:rFonts w:ascii="Times New Roman" w:hAnsi="Times New Roman" w:cs="Times New Roman"/>
        </w:rPr>
        <w:t>Gradonačelnik odlučuje o informiranju javnosti iz djelokruga njegove nadležnosti.</w:t>
      </w:r>
    </w:p>
    <w:p w:rsidR="009A6BA8" w:rsidRPr="003A1434" w:rsidRDefault="009A6BA8" w:rsidP="009A6BA8">
      <w:pPr>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46.</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9A6BA8" w:rsidRPr="003A1434">
        <w:rPr>
          <w:rFonts w:ascii="Times New Roman" w:hAnsi="Times New Roman" w:cs="Times New Roman"/>
        </w:rPr>
        <w:tab/>
      </w:r>
      <w:r w:rsidRPr="003A1434">
        <w:rPr>
          <w:rFonts w:ascii="Times New Roman" w:hAnsi="Times New Roman" w:cs="Times New Roman"/>
        </w:rPr>
        <w:t>Gradsko vijeće svojom odlukom određuje koji se podaci iz rada i nadležnosti Vijeća ne mogu objavljivati jer predstavljaju tajnu, te način njihovog čuvanja.</w:t>
      </w:r>
    </w:p>
    <w:p w:rsidR="009A6BA8" w:rsidRPr="003A1434" w:rsidRDefault="009A6BA8" w:rsidP="006B7E4C">
      <w:pPr>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47.</w:t>
      </w:r>
    </w:p>
    <w:p w:rsidR="006B7E4C"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Poseban oblik javnosti rada gradske samouprave i uprave jest organiziranje javne rasprave.</w:t>
      </w:r>
    </w:p>
    <w:p w:rsidR="009A6BA8" w:rsidRPr="003A1434" w:rsidRDefault="009A6BA8" w:rsidP="006B7E4C">
      <w:pPr>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48.</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O prijedlogu Prostornog plana uređenja grada, te o generalnom planu uređenja prostora provodi se javna rasprava. </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Odluku o provođenju i organiziranju javne rasprave donosi gradonačelnik. Javna rasprava se provodi na temelju javnog uvida prijedloga Plana. </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Javnu raspravu organizira i provodi nadležno upravno tijelo koje je dužno: </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utvrditi vrijeme i mjesto održavanja javne rasprave i to priopćiti javnosti putem sredstava javnog priopćavanja </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primiti eventualne pismene primjedbe, prijedloge i mišljenja o prijedlogu Plana, te ih dostaviti izvršitelju izrade plana na obradu</w:t>
      </w:r>
    </w:p>
    <w:p w:rsidR="006B7E4C"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nakon završene javne rasprave u suradnji s izvršiteljem izrade Plana pripremiti prijedlog Plana s prihvaćenim primjedbama, te ga dostaviti gradonačelniku i Gradskom vijeću na usvajanje.</w:t>
      </w:r>
    </w:p>
    <w:p w:rsidR="006B7E4C" w:rsidRPr="003A1434" w:rsidRDefault="006B7E4C" w:rsidP="006B7E4C">
      <w:pPr>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49.</w:t>
      </w:r>
    </w:p>
    <w:p w:rsidR="006B7E4C"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Izabrani i imenovani čelnici u Gradu obavljaju svoju funkciju na temelju i u okviru Ustava, zakona i Statuta te dobivenih ovlasti te su osobno odgovorni za njeno obavljanje.</w:t>
      </w:r>
    </w:p>
    <w:p w:rsidR="009A6BA8" w:rsidRPr="003A1434" w:rsidRDefault="009A6BA8" w:rsidP="006B7E4C">
      <w:pPr>
        <w:tabs>
          <w:tab w:val="left" w:pos="709"/>
          <w:tab w:val="left" w:pos="6000"/>
        </w:tabs>
        <w:spacing w:after="0"/>
        <w:jc w:val="both"/>
        <w:rPr>
          <w:rFonts w:ascii="Times New Roman" w:hAnsi="Times New Roman" w:cs="Times New Roman"/>
        </w:rPr>
      </w:pPr>
    </w:p>
    <w:p w:rsidR="006B7E4C" w:rsidRPr="003A1434" w:rsidRDefault="006B7E4C" w:rsidP="009A6BA8">
      <w:pPr>
        <w:pStyle w:val="ListParagraph"/>
        <w:numPr>
          <w:ilvl w:val="0"/>
          <w:numId w:val="1"/>
        </w:numPr>
        <w:tabs>
          <w:tab w:val="left" w:pos="709"/>
          <w:tab w:val="left" w:pos="6000"/>
        </w:tabs>
        <w:spacing w:after="0"/>
        <w:jc w:val="both"/>
        <w:rPr>
          <w:rFonts w:ascii="Times New Roman" w:hAnsi="Times New Roman" w:cs="Times New Roman"/>
        </w:rPr>
      </w:pPr>
      <w:r w:rsidRPr="003A1434">
        <w:rPr>
          <w:rFonts w:ascii="Times New Roman" w:hAnsi="Times New Roman" w:cs="Times New Roman"/>
        </w:rPr>
        <w:t>OBAVLJANJE UPRAVNIH I STRUČNIH POSLOVA IZ DJELOKRUGA GRADA</w:t>
      </w:r>
    </w:p>
    <w:p w:rsidR="009A6BA8" w:rsidRPr="003A1434" w:rsidRDefault="009A6BA8" w:rsidP="009A6BA8">
      <w:pPr>
        <w:pStyle w:val="ListParagraph"/>
        <w:tabs>
          <w:tab w:val="left" w:pos="709"/>
          <w:tab w:val="left" w:pos="6000"/>
        </w:tabs>
        <w:spacing w:after="0"/>
        <w:ind w:left="108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color w:val="000000" w:themeColor="text1"/>
        </w:rPr>
      </w:pPr>
      <w:r w:rsidRPr="003A1434">
        <w:rPr>
          <w:rFonts w:ascii="Times New Roman" w:hAnsi="Times New Roman" w:cs="Times New Roman"/>
          <w:color w:val="000000" w:themeColor="text1"/>
        </w:rPr>
        <w:t>Članak 50.</w:t>
      </w:r>
    </w:p>
    <w:p w:rsidR="009A6BA8" w:rsidRDefault="009A6BA8" w:rsidP="006B7E4C">
      <w:pPr>
        <w:tabs>
          <w:tab w:val="left" w:pos="709"/>
          <w:tab w:val="left" w:pos="6000"/>
        </w:tabs>
        <w:spacing w:after="0"/>
        <w:jc w:val="both"/>
        <w:rPr>
          <w:rFonts w:ascii="Times New Roman" w:hAnsi="Times New Roman" w:cs="Times New Roman"/>
          <w:color w:val="000000" w:themeColor="text1"/>
        </w:rPr>
      </w:pPr>
      <w:r w:rsidRPr="003A1434">
        <w:rPr>
          <w:rFonts w:ascii="Times New Roman" w:hAnsi="Times New Roman" w:cs="Times New Roman"/>
          <w:color w:val="000000" w:themeColor="text1"/>
        </w:rPr>
        <w:tab/>
      </w:r>
      <w:r w:rsidR="008A30CF" w:rsidRPr="003A1434">
        <w:rPr>
          <w:rFonts w:ascii="Times New Roman" w:hAnsi="Times New Roman" w:cs="Times New Roman"/>
          <w:color w:val="000000" w:themeColor="text1"/>
        </w:rPr>
        <w:t>Za obavljanje poslova iz samoupravnog djelokruga Grada kao i povjerenih poslova državne uprave ustrojava se jedan ili više upravnih odjela i službi (upravna tijela</w:t>
      </w:r>
      <w:r w:rsidR="008A30CF" w:rsidRPr="003A1434">
        <w:rPr>
          <w:color w:val="000000" w:themeColor="text1"/>
        </w:rPr>
        <w:t>)</w:t>
      </w:r>
      <w:r w:rsidR="008A30CF" w:rsidRPr="003A1434">
        <w:rPr>
          <w:i/>
          <w:color w:val="000000" w:themeColor="text1"/>
        </w:rPr>
        <w:t>.</w:t>
      </w:r>
      <w:r w:rsidR="006B7E4C" w:rsidRPr="003A1434">
        <w:rPr>
          <w:rFonts w:ascii="Times New Roman" w:hAnsi="Times New Roman" w:cs="Times New Roman"/>
          <w:color w:val="000000" w:themeColor="text1"/>
        </w:rPr>
        <w:t xml:space="preserve"> </w:t>
      </w:r>
    </w:p>
    <w:p w:rsidR="000406FD" w:rsidRPr="000406FD" w:rsidRDefault="000406FD" w:rsidP="006B7E4C">
      <w:pPr>
        <w:tabs>
          <w:tab w:val="left" w:pos="709"/>
          <w:tab w:val="left" w:pos="6000"/>
        </w:tabs>
        <w:spacing w:after="0"/>
        <w:jc w:val="both"/>
        <w:rPr>
          <w:rFonts w:ascii="Times New Roman" w:hAnsi="Times New Roman" w:cs="Times New Roman"/>
          <w:i/>
        </w:rPr>
      </w:pPr>
      <w:r>
        <w:rPr>
          <w:rFonts w:ascii="Times New Roman" w:hAnsi="Times New Roman" w:cs="Times New Roman"/>
          <w:i/>
        </w:rPr>
        <w:t>(Stavak 1. mijenja se</w:t>
      </w:r>
      <w:r w:rsidRPr="007657F9">
        <w:rPr>
          <w:rFonts w:ascii="Times New Roman" w:hAnsi="Times New Roman" w:cs="Times New Roman"/>
          <w:i/>
        </w:rPr>
        <w:t>, izmjena stupila na snagu</w:t>
      </w:r>
      <w:r>
        <w:rPr>
          <w:rFonts w:ascii="Times New Roman" w:hAnsi="Times New Roman" w:cs="Times New Roman"/>
          <w:i/>
        </w:rPr>
        <w:t xml:space="preserve"> 20. ožujka 2020</w:t>
      </w:r>
      <w:r w:rsidRPr="007657F9">
        <w:rPr>
          <w:rFonts w:ascii="Times New Roman" w:hAnsi="Times New Roman" w:cs="Times New Roman"/>
          <w:i/>
        </w:rPr>
        <w:t xml:space="preserve">. godine, Službeni vjesnik </w:t>
      </w:r>
      <w:r>
        <w:rPr>
          <w:rFonts w:ascii="Times New Roman" w:hAnsi="Times New Roman" w:cs="Times New Roman"/>
          <w:i/>
        </w:rPr>
        <w:t>Grada Otoka broj 02/20</w:t>
      </w:r>
      <w:r w:rsidRPr="007657F9">
        <w:rPr>
          <w:rFonts w:ascii="Times New Roman" w:hAnsi="Times New Roman" w:cs="Times New Roman"/>
          <w:i/>
        </w:rPr>
        <w:t>.)</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Upravna tijela osnivaju se posebnom odlukom Gradskog vijeća. </w:t>
      </w:r>
    </w:p>
    <w:p w:rsidR="006B7E4C"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Upravna tijela imaju pravo na pečat sa državnim grbom. </w:t>
      </w:r>
    </w:p>
    <w:p w:rsidR="00250551" w:rsidRPr="003A1434" w:rsidRDefault="00250551" w:rsidP="006B7E4C">
      <w:pPr>
        <w:tabs>
          <w:tab w:val="left" w:pos="709"/>
          <w:tab w:val="left" w:pos="6000"/>
        </w:tabs>
        <w:spacing w:after="0"/>
        <w:jc w:val="both"/>
        <w:rPr>
          <w:rFonts w:ascii="Times New Roman" w:hAnsi="Times New Roman" w:cs="Times New Roman"/>
          <w:color w:val="000000" w:themeColor="text1"/>
        </w:rPr>
      </w:pPr>
    </w:p>
    <w:p w:rsidR="00250551" w:rsidRPr="003A1434" w:rsidRDefault="00250551" w:rsidP="00250551">
      <w:pPr>
        <w:spacing w:after="0"/>
        <w:jc w:val="center"/>
        <w:rPr>
          <w:rFonts w:ascii="Times New Roman" w:eastAsia="Times New Roman" w:hAnsi="Times New Roman" w:cs="Times New Roman"/>
          <w:color w:val="000000" w:themeColor="text1"/>
        </w:rPr>
      </w:pPr>
      <w:r w:rsidRPr="003A1434">
        <w:rPr>
          <w:rFonts w:ascii="Times New Roman" w:eastAsia="Times New Roman" w:hAnsi="Times New Roman" w:cs="Times New Roman"/>
          <w:color w:val="000000" w:themeColor="text1"/>
        </w:rPr>
        <w:t>Članak 50a.</w:t>
      </w:r>
    </w:p>
    <w:p w:rsidR="00B95C5A" w:rsidRDefault="00250551" w:rsidP="008A30CF">
      <w:pPr>
        <w:tabs>
          <w:tab w:val="left" w:pos="709"/>
          <w:tab w:val="left" w:pos="6000"/>
        </w:tabs>
        <w:spacing w:after="0"/>
        <w:jc w:val="both"/>
        <w:rPr>
          <w:rFonts w:ascii="Times New Roman" w:hAnsi="Times New Roman" w:cs="Times New Roman"/>
        </w:rPr>
      </w:pPr>
      <w:r w:rsidRPr="003A1434">
        <w:rPr>
          <w:rFonts w:ascii="Times New Roman" w:eastAsia="Times New Roman" w:hAnsi="Times New Roman" w:cs="Times New Roman"/>
          <w:color w:val="FF0000"/>
        </w:rPr>
        <w:tab/>
      </w:r>
      <w:r w:rsidR="008A30CF" w:rsidRPr="003A1434">
        <w:rPr>
          <w:rFonts w:ascii="Times New Roman" w:hAnsi="Times New Roman" w:cs="Times New Roman"/>
        </w:rPr>
        <w:t>U obavljanju povjerenih poslova državne uprave, upravna tijela Grada imaju ovlasti i obveze tijela državne uprave sukladno Zakonu kojem se uređuje sustav državne uprave</w:t>
      </w:r>
    </w:p>
    <w:p w:rsidR="00737A89" w:rsidRDefault="00737A89" w:rsidP="00737A89">
      <w:pPr>
        <w:tabs>
          <w:tab w:val="left" w:pos="709"/>
          <w:tab w:val="left" w:pos="6000"/>
        </w:tabs>
        <w:spacing w:after="0"/>
        <w:jc w:val="both"/>
        <w:rPr>
          <w:rFonts w:ascii="Times New Roman" w:eastAsia="Times New Roman" w:hAnsi="Times New Roman" w:cs="Times New Roman"/>
          <w:i/>
        </w:rPr>
      </w:pPr>
      <w:r w:rsidRPr="000C5637">
        <w:rPr>
          <w:rFonts w:ascii="Times New Roman" w:eastAsia="Times New Roman" w:hAnsi="Times New Roman" w:cs="Times New Roman"/>
          <w:i/>
        </w:rPr>
        <w:t xml:space="preserve">(Članak 50a. dodaje se, dopuna stupa na snagu </w:t>
      </w:r>
      <w:r w:rsidR="000C5637" w:rsidRPr="000C5637">
        <w:rPr>
          <w:rFonts w:ascii="Times New Roman" w:eastAsia="Times New Roman" w:hAnsi="Times New Roman" w:cs="Times New Roman"/>
          <w:i/>
        </w:rPr>
        <w:t>05. travnja 2018. godine, Službeni vjesnik Vukovarsko-srijemske županije broj 06/18</w:t>
      </w:r>
      <w:r w:rsidR="000406FD">
        <w:rPr>
          <w:rFonts w:ascii="Times New Roman" w:eastAsia="Times New Roman" w:hAnsi="Times New Roman" w:cs="Times New Roman"/>
          <w:i/>
        </w:rPr>
        <w:t>)</w:t>
      </w:r>
    </w:p>
    <w:p w:rsidR="000406FD" w:rsidRDefault="000406FD" w:rsidP="000406FD">
      <w:pPr>
        <w:tabs>
          <w:tab w:val="left" w:pos="709"/>
          <w:tab w:val="left" w:pos="6000"/>
        </w:tabs>
        <w:spacing w:after="0"/>
        <w:jc w:val="both"/>
        <w:rPr>
          <w:rFonts w:ascii="Times New Roman" w:hAnsi="Times New Roman" w:cs="Times New Roman"/>
          <w:i/>
        </w:rPr>
      </w:pPr>
      <w:r>
        <w:rPr>
          <w:rFonts w:ascii="Times New Roman" w:hAnsi="Times New Roman" w:cs="Times New Roman"/>
          <w:i/>
        </w:rPr>
        <w:t>(Članak 50a. mijenja se</w:t>
      </w:r>
      <w:r w:rsidRPr="007657F9">
        <w:rPr>
          <w:rFonts w:ascii="Times New Roman" w:hAnsi="Times New Roman" w:cs="Times New Roman"/>
          <w:i/>
        </w:rPr>
        <w:t>, izmjena stupila na snagu</w:t>
      </w:r>
      <w:r>
        <w:rPr>
          <w:rFonts w:ascii="Times New Roman" w:hAnsi="Times New Roman" w:cs="Times New Roman"/>
          <w:i/>
        </w:rPr>
        <w:t xml:space="preserve"> 20. ožujka 2020</w:t>
      </w:r>
      <w:r w:rsidRPr="007657F9">
        <w:rPr>
          <w:rFonts w:ascii="Times New Roman" w:hAnsi="Times New Roman" w:cs="Times New Roman"/>
          <w:i/>
        </w:rPr>
        <w:t xml:space="preserve">. godine, Službeni vjesnik </w:t>
      </w:r>
      <w:r>
        <w:rPr>
          <w:rFonts w:ascii="Times New Roman" w:hAnsi="Times New Roman" w:cs="Times New Roman"/>
          <w:i/>
        </w:rPr>
        <w:t>Grada Otoka broj 02/20</w:t>
      </w:r>
      <w:r w:rsidRPr="007657F9">
        <w:rPr>
          <w:rFonts w:ascii="Times New Roman" w:hAnsi="Times New Roman" w:cs="Times New Roman"/>
          <w:i/>
        </w:rPr>
        <w:t>.)</w:t>
      </w:r>
    </w:p>
    <w:p w:rsidR="000406FD" w:rsidRPr="000C5637" w:rsidRDefault="000406FD" w:rsidP="00737A89">
      <w:pPr>
        <w:tabs>
          <w:tab w:val="left" w:pos="709"/>
          <w:tab w:val="left" w:pos="6000"/>
        </w:tabs>
        <w:spacing w:after="0"/>
        <w:jc w:val="both"/>
        <w:rPr>
          <w:rFonts w:ascii="Times New Roman" w:hAnsi="Times New Roman" w:cs="Times New Roman"/>
          <w:i/>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51.</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Upravnim tijelima rukovode pročelnici koje imenuje gradonačelnik na temelju javnog natječaja.</w:t>
      </w: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52.</w:t>
      </w:r>
    </w:p>
    <w:p w:rsidR="009A6BA8"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9A6BA8" w:rsidRPr="003A1434">
        <w:rPr>
          <w:rFonts w:ascii="Times New Roman" w:hAnsi="Times New Roman" w:cs="Times New Roman"/>
        </w:rPr>
        <w:tab/>
      </w:r>
      <w:r w:rsidRPr="003A1434">
        <w:rPr>
          <w:rFonts w:ascii="Times New Roman" w:hAnsi="Times New Roman" w:cs="Times New Roman"/>
        </w:rPr>
        <w:t>Pročelnici su za svoj rad odgovorni gradonačelniku.</w:t>
      </w:r>
    </w:p>
    <w:p w:rsidR="006B7E4C"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Imenovanje, razrješenje, odgovornost, kao i druga pitanja u svezi rada provode se na način i po postupku utvrđenim zakonom.</w:t>
      </w:r>
    </w:p>
    <w:p w:rsidR="009A6BA8" w:rsidRPr="003A1434" w:rsidRDefault="009A6BA8" w:rsidP="006B7E4C">
      <w:pPr>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53.</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Upravna tijela Grada u okviru svog djelokruga i ovlasti:</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neposredno izvršavaju odluke i druge opće akte Gradskog vijeća i gradonačelnika i osiguravaju njihovo provođenje</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prate stanje u područjima za koje su osnovani i o tome izvješćuju gradonačelnika</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pripremaju nacrte odluka i drugih općih akata koje donosi gradonačelnik i Gradsko vijeće, pripremaju izvješća, analize i druge materijale iz svog djelokruga za potrebe Gradskog vijeća i gradonačelnika</w:t>
      </w:r>
    </w:p>
    <w:p w:rsidR="009A6BA8"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pružaju stručnu i drugu pomoć građanima u okviru prava i ovlasti Grada - obavljaju i druge poslove za koje su ovlašteni. </w:t>
      </w:r>
    </w:p>
    <w:p w:rsidR="006B7E4C"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Upravna tijela samostalna su u okviru svoga djelokruga i za svoj rad odgovorni su  gradonačelniku za zakonito i pravodobno obavljanje poslova.</w:t>
      </w:r>
    </w:p>
    <w:p w:rsidR="009A6BA8" w:rsidRPr="003A1434" w:rsidRDefault="009A6BA8" w:rsidP="006B7E4C">
      <w:pPr>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54.</w:t>
      </w:r>
    </w:p>
    <w:p w:rsidR="006B7E4C"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Prava, obveze i odgovornost, kao i druga pitanja od značenja za rad djelatnika/ca u upravnim tijelima Grada uređena su posebnom odlukom, u skladu sa zakonom.</w:t>
      </w:r>
    </w:p>
    <w:p w:rsidR="000C5637" w:rsidRPr="003A1434" w:rsidRDefault="000C5637" w:rsidP="006B7E4C">
      <w:pPr>
        <w:tabs>
          <w:tab w:val="left" w:pos="709"/>
          <w:tab w:val="left" w:pos="6000"/>
        </w:tabs>
        <w:spacing w:after="0"/>
        <w:jc w:val="both"/>
        <w:rPr>
          <w:rFonts w:ascii="Times New Roman" w:hAnsi="Times New Roman" w:cs="Times New Roman"/>
        </w:rPr>
      </w:pPr>
    </w:p>
    <w:p w:rsidR="009A6BA8" w:rsidRPr="003A1434" w:rsidRDefault="006B7E4C" w:rsidP="009A6BA8">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lastRenderedPageBreak/>
        <w:t>Članak 55.</w:t>
      </w:r>
    </w:p>
    <w:p w:rsidR="006B7E4C" w:rsidRPr="003A1434" w:rsidRDefault="009A6BA8"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Djelatnici/ce upravnih tijela  moraju biti izuzeti iz provođenja onih postupaka u kojima su bilo oni osobno ili netko od njihove rodbine zainteresirani.</w:t>
      </w:r>
    </w:p>
    <w:p w:rsidR="00B9711E" w:rsidRPr="003A1434" w:rsidRDefault="00B9711E" w:rsidP="006B7E4C">
      <w:pPr>
        <w:tabs>
          <w:tab w:val="left" w:pos="709"/>
          <w:tab w:val="left" w:pos="6000"/>
        </w:tabs>
        <w:spacing w:after="0"/>
        <w:jc w:val="both"/>
        <w:rPr>
          <w:rFonts w:ascii="Times New Roman" w:hAnsi="Times New Roman" w:cs="Times New Roman"/>
        </w:rPr>
      </w:pPr>
    </w:p>
    <w:p w:rsidR="006B7E4C" w:rsidRPr="003A1434" w:rsidRDefault="006B7E4C" w:rsidP="00B9711E">
      <w:pPr>
        <w:pStyle w:val="ListParagraph"/>
        <w:numPr>
          <w:ilvl w:val="0"/>
          <w:numId w:val="1"/>
        </w:numPr>
        <w:tabs>
          <w:tab w:val="left" w:pos="709"/>
          <w:tab w:val="left" w:pos="6000"/>
        </w:tabs>
        <w:spacing w:after="0"/>
        <w:jc w:val="both"/>
        <w:rPr>
          <w:rFonts w:ascii="Times New Roman" w:hAnsi="Times New Roman" w:cs="Times New Roman"/>
        </w:rPr>
      </w:pPr>
      <w:r w:rsidRPr="003A1434">
        <w:rPr>
          <w:rFonts w:ascii="Times New Roman" w:hAnsi="Times New Roman" w:cs="Times New Roman"/>
        </w:rPr>
        <w:t>IMOVINA I FINANCIRANJE GRADA</w:t>
      </w:r>
    </w:p>
    <w:p w:rsidR="00B9711E" w:rsidRPr="003A1434" w:rsidRDefault="00B9711E" w:rsidP="00B9711E">
      <w:pPr>
        <w:pStyle w:val="ListParagraph"/>
        <w:tabs>
          <w:tab w:val="left" w:pos="709"/>
          <w:tab w:val="left" w:pos="6000"/>
        </w:tabs>
        <w:spacing w:after="0"/>
        <w:ind w:left="1080"/>
        <w:jc w:val="both"/>
        <w:rPr>
          <w:rFonts w:ascii="Times New Roman" w:hAnsi="Times New Roman" w:cs="Times New Roman"/>
        </w:rPr>
      </w:pPr>
    </w:p>
    <w:p w:rsidR="00B9711E" w:rsidRPr="003A1434" w:rsidRDefault="006B7E4C" w:rsidP="00B9711E">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56.</w:t>
      </w:r>
    </w:p>
    <w:p w:rsidR="00250551"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Sve pokretne i nepokretne stvari, te imovinska prava koja pripadaju Gradu čine njegovu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imovinu.</w:t>
      </w:r>
    </w:p>
    <w:p w:rsidR="00250551" w:rsidRDefault="00250551" w:rsidP="006B7E4C">
      <w:pPr>
        <w:tabs>
          <w:tab w:val="left" w:pos="709"/>
          <w:tab w:val="left" w:pos="6000"/>
        </w:tabs>
        <w:spacing w:after="0"/>
        <w:jc w:val="both"/>
        <w:rPr>
          <w:rFonts w:ascii="Times New Roman" w:eastAsia="Times New Roman" w:hAnsi="Times New Roman" w:cs="Times New Roman"/>
          <w:color w:val="000000" w:themeColor="text1"/>
        </w:rPr>
      </w:pPr>
      <w:r w:rsidRPr="003A1434">
        <w:rPr>
          <w:rFonts w:ascii="Times New Roman" w:hAnsi="Times New Roman" w:cs="Times New Roman"/>
        </w:rPr>
        <w:tab/>
      </w:r>
      <w:r w:rsidRPr="003A1434">
        <w:rPr>
          <w:rFonts w:ascii="Times New Roman" w:eastAsia="Times New Roman" w:hAnsi="Times New Roman" w:cs="Times New Roman"/>
          <w:color w:val="000000" w:themeColor="text1"/>
        </w:rPr>
        <w:t>Imovinom Grada upravljaju Gradonačelnik i Gradsko vijeće u skladu s odredbama ovog Statuta pažnjom dobrog gospodara.</w:t>
      </w:r>
    </w:p>
    <w:p w:rsidR="00737A89" w:rsidRPr="000C5637" w:rsidRDefault="00737A89" w:rsidP="00737A89">
      <w:pPr>
        <w:tabs>
          <w:tab w:val="left" w:pos="709"/>
          <w:tab w:val="left" w:pos="6000"/>
        </w:tabs>
        <w:spacing w:after="0"/>
        <w:jc w:val="both"/>
        <w:rPr>
          <w:rFonts w:ascii="Times New Roman" w:hAnsi="Times New Roman" w:cs="Times New Roman"/>
          <w:i/>
        </w:rPr>
      </w:pPr>
      <w:r w:rsidRPr="000C5637">
        <w:rPr>
          <w:rFonts w:ascii="Times New Roman" w:eastAsia="Times New Roman" w:hAnsi="Times New Roman" w:cs="Times New Roman"/>
          <w:i/>
        </w:rPr>
        <w:t>(Stavak 2. dodaje se,</w:t>
      </w:r>
      <w:r w:rsidRPr="000C5637">
        <w:rPr>
          <w:rFonts w:ascii="Times New Roman" w:eastAsia="Times New Roman" w:hAnsi="Times New Roman" w:cs="Times New Roman"/>
          <w:i/>
          <w:color w:val="FF0000"/>
        </w:rPr>
        <w:t xml:space="preserve"> </w:t>
      </w:r>
      <w:r w:rsidRPr="000C5637">
        <w:rPr>
          <w:rFonts w:ascii="Times New Roman" w:eastAsia="Times New Roman" w:hAnsi="Times New Roman" w:cs="Times New Roman"/>
          <w:i/>
        </w:rPr>
        <w:t xml:space="preserve">dopuna stupa na snagu </w:t>
      </w:r>
      <w:r w:rsidR="000C5637" w:rsidRPr="000C5637">
        <w:rPr>
          <w:rFonts w:ascii="Times New Roman" w:eastAsia="Times New Roman" w:hAnsi="Times New Roman" w:cs="Times New Roman"/>
          <w:i/>
        </w:rPr>
        <w:t>05. travnja 2018. godine, Službeni vjesnik Vukovarsko-srijemske županije broj 06/18)</w:t>
      </w:r>
    </w:p>
    <w:p w:rsidR="00737A89" w:rsidRPr="003A1434" w:rsidRDefault="00737A89" w:rsidP="006B7E4C">
      <w:pPr>
        <w:tabs>
          <w:tab w:val="left" w:pos="709"/>
          <w:tab w:val="left" w:pos="6000"/>
        </w:tabs>
        <w:spacing w:after="0"/>
        <w:jc w:val="both"/>
        <w:rPr>
          <w:rFonts w:ascii="Times New Roman" w:eastAsia="Times New Roman" w:hAnsi="Times New Roman" w:cs="Times New Roman"/>
          <w:color w:val="000000" w:themeColor="text1"/>
        </w:rPr>
      </w:pPr>
    </w:p>
    <w:p w:rsidR="006B7E4C" w:rsidRPr="003A1434" w:rsidRDefault="006B7E4C" w:rsidP="00B9711E">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57.</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Grad ima u okviru državne gospodarske politike svoje prihode kojima u okviru samoupravnog djelokruga slobodno raspolaže.</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Prihodi Grada srazmjerni su poslovima koji su, u skladu sa zakonom, u njegovom djelokrugu. Prihodi grada su:</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1. prihodi od nepokretnih i pokretnih stvari u njegovom vlasništvu </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2. prihodi od trgovačkih društava i drugih pravnih osoba u njegovom vlasništvu, odnosno u kojima ima udio ili dionice te prihodi od koncesija, koje odobrava Grad, </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3. prihodi od prodaje nepokretnih i pokretnih stvari u njegovom vlasništvu </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4. darovi, nasljedstva i legati </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5. gradski porezi i naknade čije stope, u granicama određenim zakonom Grad utvrđuje samostalno</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6. gradski prirez </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7. naknade iz državnog proračuna za obavljanje poslova državne uprave koji su preneseni na tijela Grada </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8. pomoći i dotacije Republike Hrvatske predviđene u državnom Proračunu, odnosno posebnim zakonom</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9. udjel u zajedničkim porezima s Republikom Hrvatskom </w:t>
      </w:r>
    </w:p>
    <w:p w:rsidR="006B7E4C"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10. drugi prihodi utvrđeni zakonom. </w:t>
      </w:r>
    </w:p>
    <w:p w:rsidR="00B9711E" w:rsidRPr="003A1434" w:rsidRDefault="00B9711E" w:rsidP="006B7E4C">
      <w:pPr>
        <w:tabs>
          <w:tab w:val="left" w:pos="709"/>
          <w:tab w:val="left" w:pos="6000"/>
        </w:tabs>
        <w:spacing w:after="0"/>
        <w:jc w:val="both"/>
        <w:rPr>
          <w:rFonts w:ascii="Times New Roman" w:hAnsi="Times New Roman" w:cs="Times New Roman"/>
        </w:rPr>
      </w:pPr>
    </w:p>
    <w:p w:rsidR="00B9711E" w:rsidRPr="003A1434" w:rsidRDefault="006B7E4C" w:rsidP="00B9711E">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58.</w:t>
      </w:r>
    </w:p>
    <w:p w:rsidR="006B7E4C"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Prihodi i rashodi Grada utvrđuju se godišnjim Proračunom.</w:t>
      </w:r>
    </w:p>
    <w:p w:rsidR="00B9711E" w:rsidRPr="003A1434" w:rsidRDefault="00B9711E" w:rsidP="006B7E4C">
      <w:pPr>
        <w:tabs>
          <w:tab w:val="left" w:pos="709"/>
          <w:tab w:val="left" w:pos="6000"/>
        </w:tabs>
        <w:spacing w:after="0"/>
        <w:jc w:val="both"/>
        <w:rPr>
          <w:rFonts w:ascii="Times New Roman" w:hAnsi="Times New Roman" w:cs="Times New Roman"/>
        </w:rPr>
      </w:pPr>
    </w:p>
    <w:p w:rsidR="00B9711E" w:rsidRPr="003A1434" w:rsidRDefault="006B7E4C" w:rsidP="00B9711E">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59.</w:t>
      </w:r>
    </w:p>
    <w:p w:rsidR="00250551" w:rsidRPr="003A1434" w:rsidRDefault="00B9711E" w:rsidP="00250551">
      <w:pPr>
        <w:spacing w:after="0"/>
        <w:jc w:val="both"/>
        <w:rPr>
          <w:rFonts w:ascii="Times New Roman" w:eastAsia="Times New Roman" w:hAnsi="Times New Roman" w:cs="Times New Roman"/>
          <w:color w:val="000000" w:themeColor="text1"/>
        </w:rPr>
      </w:pPr>
      <w:r w:rsidRPr="003A1434">
        <w:rPr>
          <w:rFonts w:ascii="Times New Roman" w:hAnsi="Times New Roman" w:cs="Times New Roman"/>
        </w:rPr>
        <w:tab/>
      </w:r>
      <w:r w:rsidR="00250551" w:rsidRPr="003A1434">
        <w:rPr>
          <w:rFonts w:ascii="Times New Roman" w:eastAsia="Times New Roman" w:hAnsi="Times New Roman" w:cs="Times New Roman"/>
          <w:color w:val="000000" w:themeColor="text1"/>
        </w:rPr>
        <w:t>Gradonačelnik je dužan, kao jedini ovlašteni predlagatelj, utvrditi prijedlog proračuna i podnijeti ga Gradskom vijeću na donošenje u roku utvrđenom posebnim zakonom.</w:t>
      </w:r>
    </w:p>
    <w:p w:rsidR="006B7E4C" w:rsidRDefault="000C5637" w:rsidP="00250551">
      <w:pPr>
        <w:tabs>
          <w:tab w:val="left" w:pos="709"/>
          <w:tab w:val="left" w:pos="6000"/>
        </w:tabs>
        <w:spacing w:after="0"/>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sidR="00250551" w:rsidRPr="003A1434">
        <w:rPr>
          <w:rFonts w:ascii="Times New Roman" w:eastAsia="Times New Roman" w:hAnsi="Times New Roman" w:cs="Times New Roman"/>
          <w:color w:val="000000" w:themeColor="text1"/>
        </w:rPr>
        <w:t>Ukoliko se proračun za sljedeću proračunsku godinu ne može donijeti u propisanom roku, Gradsko vijeće na prijedlog gradonačelnika, do 31. prosinca donosi odluku o privremenom financiranju na način i postupku propisanim zakonom i to najduže za razdoblje od prva tri mjeseca proračunske godine.</w:t>
      </w:r>
    </w:p>
    <w:p w:rsidR="000C5637" w:rsidRPr="000C5637" w:rsidRDefault="00737A89" w:rsidP="000C5637">
      <w:pPr>
        <w:tabs>
          <w:tab w:val="left" w:pos="709"/>
          <w:tab w:val="left" w:pos="6000"/>
        </w:tabs>
        <w:spacing w:after="0"/>
        <w:jc w:val="both"/>
        <w:rPr>
          <w:rFonts w:ascii="Times New Roman" w:hAnsi="Times New Roman" w:cs="Times New Roman"/>
          <w:i/>
        </w:rPr>
      </w:pPr>
      <w:r w:rsidRPr="007657F9">
        <w:rPr>
          <w:rFonts w:ascii="Times New Roman" w:eastAsia="Times New Roman" w:hAnsi="Times New Roman" w:cs="Times New Roman"/>
          <w:i/>
          <w:sz w:val="24"/>
          <w:szCs w:val="24"/>
        </w:rPr>
        <w:t>(</w:t>
      </w:r>
      <w:r w:rsidRPr="000C5637">
        <w:rPr>
          <w:rFonts w:ascii="Times New Roman" w:eastAsia="Times New Roman" w:hAnsi="Times New Roman" w:cs="Times New Roman"/>
          <w:i/>
        </w:rPr>
        <w:t xml:space="preserve">Članak 59. izmijenjen, izmjena </w:t>
      </w:r>
      <w:r w:rsidR="000C5637" w:rsidRPr="000C5637">
        <w:rPr>
          <w:rFonts w:ascii="Times New Roman" w:eastAsia="Times New Roman" w:hAnsi="Times New Roman" w:cs="Times New Roman"/>
          <w:i/>
        </w:rPr>
        <w:t>stupa na snagu 05. travnja 2018. godine, Službeni vjesnik Vukovarsko-srijemske županije broj 06/18)</w:t>
      </w:r>
    </w:p>
    <w:p w:rsidR="00737A89" w:rsidRPr="007657F9" w:rsidRDefault="00737A89" w:rsidP="00737A89">
      <w:pPr>
        <w:tabs>
          <w:tab w:val="left" w:pos="709"/>
          <w:tab w:val="left" w:pos="6000"/>
        </w:tabs>
        <w:spacing w:after="0"/>
        <w:jc w:val="both"/>
        <w:rPr>
          <w:rFonts w:ascii="Times New Roman" w:hAnsi="Times New Roman" w:cs="Times New Roman"/>
          <w:i/>
        </w:rPr>
      </w:pPr>
    </w:p>
    <w:p w:rsidR="003A1434" w:rsidRPr="00BB08AF" w:rsidRDefault="00BB08AF" w:rsidP="003A1434">
      <w:pPr>
        <w:spacing w:after="0"/>
        <w:jc w:val="center"/>
        <w:rPr>
          <w:rFonts w:ascii="Times New Roman" w:hAnsi="Times New Roman" w:cs="Times New Roman"/>
        </w:rPr>
      </w:pPr>
      <w:r w:rsidRPr="003A1434">
        <w:rPr>
          <w:rFonts w:ascii="Times New Roman" w:hAnsi="Times New Roman" w:cs="Times New Roman"/>
          <w:b/>
          <w:i/>
        </w:rPr>
        <w:t xml:space="preserve"> </w:t>
      </w:r>
      <w:r w:rsidR="003A1434" w:rsidRPr="00BB08AF">
        <w:rPr>
          <w:rFonts w:ascii="Times New Roman" w:hAnsi="Times New Roman" w:cs="Times New Roman"/>
        </w:rPr>
        <w:t>Članak 59a.</w:t>
      </w:r>
    </w:p>
    <w:p w:rsidR="003A1434" w:rsidRPr="00BB08AF" w:rsidRDefault="003A1434" w:rsidP="003A1434">
      <w:pPr>
        <w:spacing w:after="0"/>
        <w:ind w:firstLine="708"/>
        <w:jc w:val="both"/>
        <w:rPr>
          <w:rFonts w:ascii="Times New Roman" w:hAnsi="Times New Roman" w:cs="Times New Roman"/>
        </w:rPr>
      </w:pPr>
      <w:r w:rsidRPr="00BB08AF">
        <w:rPr>
          <w:rFonts w:ascii="Times New Roman" w:hAnsi="Times New Roman" w:cs="Times New Roman"/>
        </w:rPr>
        <w:lastRenderedPageBreak/>
        <w:t>Grad je dužan javno objaviti informacije o trošenju proračunskih sredstava na svojim mrežnim stranicama tako da te informacije budu lako dostupne i pretražive.</w:t>
      </w:r>
    </w:p>
    <w:p w:rsidR="003A1434" w:rsidRPr="00BB08AF" w:rsidRDefault="003A1434" w:rsidP="003A1434">
      <w:pPr>
        <w:spacing w:after="0"/>
        <w:ind w:firstLine="708"/>
        <w:jc w:val="both"/>
        <w:rPr>
          <w:rFonts w:ascii="Times New Roman" w:hAnsi="Times New Roman" w:cs="Times New Roman"/>
        </w:rPr>
      </w:pPr>
      <w:r w:rsidRPr="00BB08AF">
        <w:rPr>
          <w:rFonts w:ascii="Times New Roman" w:hAnsi="Times New Roman" w:cs="Times New Roman"/>
        </w:rPr>
        <w:t>Objava informacija iz stavka 1. ovog članka obavlja se u skladu s odredbama zakona kojim se uređuje planiranje, izrada, donošenje i izvršavanje proračuna te uputa i drugih akata ministarstva nadležnog za financije.“</w:t>
      </w:r>
    </w:p>
    <w:p w:rsidR="00BB08AF" w:rsidRPr="003A1434" w:rsidRDefault="00BB08AF" w:rsidP="003A1434">
      <w:pPr>
        <w:spacing w:after="0"/>
        <w:ind w:firstLine="708"/>
        <w:jc w:val="both"/>
        <w:rPr>
          <w:rFonts w:ascii="Times New Roman" w:hAnsi="Times New Roman" w:cs="Times New Roman"/>
          <w:b/>
          <w:i/>
        </w:rPr>
      </w:pPr>
      <w:r>
        <w:rPr>
          <w:rFonts w:ascii="Times New Roman" w:eastAsia="Times New Roman" w:hAnsi="Times New Roman" w:cs="Times New Roman"/>
        </w:rPr>
        <w:t>(</w:t>
      </w:r>
      <w:r>
        <w:rPr>
          <w:rFonts w:ascii="Times New Roman" w:hAnsi="Times New Roman" w:cs="Times New Roman"/>
          <w:i/>
        </w:rPr>
        <w:t>Članak 59a. dodan</w:t>
      </w:r>
      <w:r w:rsidRPr="007657F9">
        <w:rPr>
          <w:rFonts w:ascii="Times New Roman" w:hAnsi="Times New Roman" w:cs="Times New Roman"/>
          <w:i/>
        </w:rPr>
        <w:t xml:space="preserve">,  </w:t>
      </w:r>
      <w:r>
        <w:rPr>
          <w:rFonts w:ascii="Times New Roman" w:hAnsi="Times New Roman" w:cs="Times New Roman"/>
          <w:i/>
        </w:rPr>
        <w:t xml:space="preserve">dopuna </w:t>
      </w:r>
      <w:r w:rsidRPr="007657F9">
        <w:rPr>
          <w:rFonts w:ascii="Times New Roman" w:hAnsi="Times New Roman" w:cs="Times New Roman"/>
          <w:i/>
        </w:rPr>
        <w:t xml:space="preserve">stupila na snagu </w:t>
      </w:r>
      <w:r>
        <w:rPr>
          <w:rFonts w:ascii="Times New Roman" w:hAnsi="Times New Roman" w:cs="Times New Roman"/>
          <w:i/>
        </w:rPr>
        <w:t>05. ožujka 2021</w:t>
      </w:r>
      <w:r w:rsidRPr="007657F9">
        <w:rPr>
          <w:rFonts w:ascii="Times New Roman" w:hAnsi="Times New Roman" w:cs="Times New Roman"/>
          <w:i/>
        </w:rPr>
        <w:t>. god</w:t>
      </w:r>
      <w:r>
        <w:rPr>
          <w:rFonts w:ascii="Times New Roman" w:hAnsi="Times New Roman" w:cs="Times New Roman"/>
          <w:i/>
        </w:rPr>
        <w:t xml:space="preserve">ine, Službeni vjesnik Grada Otoka </w:t>
      </w:r>
      <w:r w:rsidRPr="007657F9">
        <w:rPr>
          <w:rFonts w:ascii="Times New Roman" w:hAnsi="Times New Roman" w:cs="Times New Roman"/>
          <w:i/>
        </w:rPr>
        <w:t xml:space="preserve"> broj </w:t>
      </w:r>
      <w:r>
        <w:rPr>
          <w:rFonts w:ascii="Times New Roman" w:hAnsi="Times New Roman" w:cs="Times New Roman"/>
          <w:i/>
        </w:rPr>
        <w:t>2</w:t>
      </w:r>
      <w:r w:rsidRPr="007657F9">
        <w:rPr>
          <w:rFonts w:ascii="Times New Roman" w:hAnsi="Times New Roman" w:cs="Times New Roman"/>
          <w:i/>
        </w:rPr>
        <w:t>/</w:t>
      </w:r>
      <w:r>
        <w:rPr>
          <w:rFonts w:ascii="Times New Roman" w:hAnsi="Times New Roman" w:cs="Times New Roman"/>
          <w:i/>
        </w:rPr>
        <w:t>21)</w:t>
      </w:r>
    </w:p>
    <w:p w:rsidR="003A1434" w:rsidRPr="003A1434" w:rsidRDefault="003A1434" w:rsidP="00250551">
      <w:pPr>
        <w:tabs>
          <w:tab w:val="left" w:pos="709"/>
          <w:tab w:val="left" w:pos="6000"/>
        </w:tabs>
        <w:spacing w:after="0"/>
        <w:jc w:val="both"/>
        <w:rPr>
          <w:rFonts w:ascii="Times New Roman" w:hAnsi="Times New Roman" w:cs="Times New Roman"/>
          <w:color w:val="FF0000"/>
        </w:rPr>
      </w:pPr>
    </w:p>
    <w:p w:rsidR="00B9711E" w:rsidRPr="003A1434" w:rsidRDefault="00B9711E" w:rsidP="006B7E4C">
      <w:pPr>
        <w:tabs>
          <w:tab w:val="left" w:pos="709"/>
          <w:tab w:val="left" w:pos="6000"/>
        </w:tabs>
        <w:spacing w:after="0"/>
        <w:jc w:val="both"/>
        <w:rPr>
          <w:rFonts w:ascii="Times New Roman" w:hAnsi="Times New Roman" w:cs="Times New Roman"/>
        </w:rPr>
      </w:pPr>
    </w:p>
    <w:p w:rsidR="006B7E4C" w:rsidRPr="003A1434" w:rsidRDefault="006B7E4C" w:rsidP="00B9711E">
      <w:pPr>
        <w:pStyle w:val="ListParagraph"/>
        <w:numPr>
          <w:ilvl w:val="0"/>
          <w:numId w:val="1"/>
        </w:numPr>
        <w:tabs>
          <w:tab w:val="left" w:pos="709"/>
          <w:tab w:val="left" w:pos="6000"/>
        </w:tabs>
        <w:spacing w:after="0"/>
        <w:jc w:val="both"/>
        <w:rPr>
          <w:rFonts w:ascii="Times New Roman" w:hAnsi="Times New Roman" w:cs="Times New Roman"/>
        </w:rPr>
      </w:pPr>
      <w:r w:rsidRPr="003A1434">
        <w:rPr>
          <w:rFonts w:ascii="Times New Roman" w:hAnsi="Times New Roman" w:cs="Times New Roman"/>
        </w:rPr>
        <w:t>USTROJSTVO I RAD JAVNIH GRADSKIH SLUŽBI</w:t>
      </w:r>
    </w:p>
    <w:p w:rsidR="00B9711E" w:rsidRPr="003A1434" w:rsidRDefault="00B9711E" w:rsidP="00B9711E">
      <w:pPr>
        <w:pStyle w:val="ListParagraph"/>
        <w:tabs>
          <w:tab w:val="left" w:pos="709"/>
          <w:tab w:val="left" w:pos="6000"/>
        </w:tabs>
        <w:spacing w:after="0"/>
        <w:ind w:left="1080"/>
        <w:jc w:val="both"/>
        <w:rPr>
          <w:rFonts w:ascii="Times New Roman" w:hAnsi="Times New Roman" w:cs="Times New Roman"/>
        </w:rPr>
      </w:pPr>
    </w:p>
    <w:p w:rsidR="00B9711E" w:rsidRPr="003A1434" w:rsidRDefault="006B7E4C" w:rsidP="00B9711E">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60.</w:t>
      </w:r>
    </w:p>
    <w:p w:rsidR="006B7E4C"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Radi pružanja usluga kojima se osiguravaju nezamjenjivi uvjeti života i rada građana, gospodarskih i drugih subjekata na području grada, organiziraju se javne službe.</w:t>
      </w:r>
    </w:p>
    <w:p w:rsidR="00B9711E" w:rsidRPr="003A1434" w:rsidRDefault="00B9711E" w:rsidP="006B7E4C">
      <w:pPr>
        <w:tabs>
          <w:tab w:val="left" w:pos="709"/>
          <w:tab w:val="left" w:pos="6000"/>
        </w:tabs>
        <w:spacing w:after="0"/>
        <w:jc w:val="both"/>
        <w:rPr>
          <w:rFonts w:ascii="Times New Roman" w:hAnsi="Times New Roman" w:cs="Times New Roman"/>
        </w:rPr>
      </w:pPr>
    </w:p>
    <w:p w:rsidR="00B9711E" w:rsidRPr="003A1434" w:rsidRDefault="006B7E4C" w:rsidP="00B9711E">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61.</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U okviru samoupravnog djelokruga, Grad Otok osigurava obavljanje javnih službi u cilju zadovoljenja svakodnevnih potreba građana na području komunalnih, gospodarskih i društvenih djelatnosti, te drugih djelatnosti, u skladu sa zakonom.</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Javne gradske službe osnivaju se i organiziraju kao trgovačka društva, javne ustanove i vlastiti pogon. </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Za obavljanje djelatnosti javnih službi iz stavka 1. ovog članka Grad može dati koncesiju drugim fizičkim i pravnim osobama, po postupku utvrđenom posebnim zakonom, uz osiguranje potrebnog nadzora. </w:t>
      </w:r>
    </w:p>
    <w:p w:rsidR="006B7E4C"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Pojedine javne službe Grad može organizirati osnivanjem tih službi zajedno s drugim jedinicama lokalne samouprave, radi ostvarivanja zajedničkih interesa u tim djelatnostima.</w:t>
      </w:r>
    </w:p>
    <w:p w:rsidR="00B9711E" w:rsidRPr="003A1434" w:rsidRDefault="00B9711E" w:rsidP="006B7E4C">
      <w:pPr>
        <w:tabs>
          <w:tab w:val="left" w:pos="709"/>
          <w:tab w:val="left" w:pos="6000"/>
        </w:tabs>
        <w:spacing w:after="0"/>
        <w:jc w:val="both"/>
        <w:rPr>
          <w:rFonts w:ascii="Times New Roman" w:hAnsi="Times New Roman" w:cs="Times New Roman"/>
        </w:rPr>
      </w:pPr>
    </w:p>
    <w:p w:rsidR="00B9711E" w:rsidRPr="003A1434" w:rsidRDefault="006B7E4C" w:rsidP="00B9711E">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62.</w:t>
      </w:r>
    </w:p>
    <w:p w:rsidR="006B7E4C"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Grad osigurava obavljanje komunalnih, gospodarskih i društvenih djelatnosti osnivanjem trgovačkih društava, javnih ustanova i vlastitih pogona.</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Radi obavljanja komunalnih, društvenih i drugih djelatnosti, Grad može osnovati vlastiti pogon koji nema svojstvo pravne osobe. </w:t>
      </w:r>
    </w:p>
    <w:p w:rsidR="006B7E4C"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Vlastite pogone osniva Gradsko vijeće posebnom odlukom, na način i u postupku propisanim zakonom i drugim propisima.</w:t>
      </w:r>
    </w:p>
    <w:p w:rsidR="00B9711E" w:rsidRPr="003A1434" w:rsidRDefault="00B9711E" w:rsidP="006B7E4C">
      <w:pPr>
        <w:tabs>
          <w:tab w:val="left" w:pos="709"/>
          <w:tab w:val="left" w:pos="6000"/>
        </w:tabs>
        <w:spacing w:after="0"/>
        <w:jc w:val="both"/>
        <w:rPr>
          <w:rFonts w:ascii="Times New Roman" w:hAnsi="Times New Roman" w:cs="Times New Roman"/>
        </w:rPr>
      </w:pPr>
    </w:p>
    <w:p w:rsidR="00B9711E" w:rsidRPr="003A1434" w:rsidRDefault="006B7E4C" w:rsidP="00B9711E">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63.</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Trgovačka društva kojima je osnivač Grad Otok, odnosno u kojima Grad ima udjela, samostalna su u obavljanju svoje djelatnosti i poslovanju, sukladno Zakonu, ugovoru, odnosno statutu društva.</w:t>
      </w:r>
    </w:p>
    <w:p w:rsidR="00B9711E"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Uprave trgovačkih društava i predstavnici Grada u upravnim vijećima i nadzornim odborima trgovačkih društava, kojima je Grad osnivač ili većinski vlasnik dužni su pribaviti prethodnu suglasnost Gradskog vijeća prije odlučivanja o statusnim promjenama trgovačkog društva (pripajanje, spajanje, preoblikovanje, prestanak).</w:t>
      </w:r>
    </w:p>
    <w:p w:rsidR="006B7E4C"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Uprave trgovačkih društava i predstavnici Grada u upravnim vijećima i nadzornim odborima trgovačkih društava, kojima je Grad osnivač ili većinski vlasnik dužni su pribaviti prethodnu suglasnost gradonačelnika prije odlučivanja o povećanju i smanjenju temeljnog kapitala, povlačenju i podjeli poslovnih udjela ili dionica, upotrebe ostvarene dobiti i pokrivanju gubitaka, imenovanju uprave i osnivanju drugog trgovačkog društva. </w:t>
      </w:r>
    </w:p>
    <w:p w:rsidR="00B9711E" w:rsidRPr="003A1434" w:rsidRDefault="00B9711E" w:rsidP="006B7E4C">
      <w:pPr>
        <w:tabs>
          <w:tab w:val="left" w:pos="709"/>
          <w:tab w:val="left" w:pos="6000"/>
        </w:tabs>
        <w:spacing w:after="0"/>
        <w:jc w:val="both"/>
        <w:rPr>
          <w:rFonts w:ascii="Times New Roman" w:hAnsi="Times New Roman" w:cs="Times New Roman"/>
        </w:rPr>
      </w:pPr>
    </w:p>
    <w:p w:rsidR="00B9711E" w:rsidRPr="003A1434" w:rsidRDefault="006B7E4C" w:rsidP="00B9711E">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64.</w:t>
      </w:r>
    </w:p>
    <w:p w:rsidR="006B7E4C"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Uprave trgovačkih društava i predstavnici Grada u upravnim vijećima i nadzornim odborima trgovačkih društava, upravna vijeća i ravnatelji ustanova kojima je Grad osnivač ili većinski vlasnik dužni su najmanje jednom godišnje podnijeti izvješće gradonačelniku koji ih razmatra i upućuje na raspravu i usvajanje Gradskom vijeću.</w:t>
      </w:r>
    </w:p>
    <w:p w:rsidR="00B9711E" w:rsidRPr="003A1434" w:rsidRDefault="00B9711E" w:rsidP="006B7E4C">
      <w:pPr>
        <w:tabs>
          <w:tab w:val="left" w:pos="709"/>
          <w:tab w:val="left" w:pos="6000"/>
        </w:tabs>
        <w:spacing w:after="0"/>
        <w:jc w:val="both"/>
        <w:rPr>
          <w:rFonts w:ascii="Times New Roman" w:hAnsi="Times New Roman" w:cs="Times New Roman"/>
        </w:rPr>
      </w:pPr>
    </w:p>
    <w:p w:rsidR="00B9711E" w:rsidRPr="003A1434" w:rsidRDefault="006B7E4C" w:rsidP="00B9711E">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65.</w:t>
      </w:r>
    </w:p>
    <w:p w:rsidR="00BD6B83" w:rsidRPr="003A1434" w:rsidRDefault="00B9711E"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Pravne osobe koje obavljaju povjerenu im javnu službu dužne su trajno i nesmetano pružati usluge u toj djelatnosti te održavati povjerene im objekte i uređaje u stanju svrhovite iskoristivosti. </w:t>
      </w:r>
    </w:p>
    <w:p w:rsidR="006B7E4C"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U slučaju prekida obavljanja djelatnosti zbog postupanja protivno odredbi stavka 1. ovog članka, pravne osobe koje obavljaju javnu službu dužne su nadoknaditi nastalu štetu pod uvjetima i na način određen posebnim zakonom.</w:t>
      </w:r>
    </w:p>
    <w:p w:rsidR="00BD6B83" w:rsidRPr="003A1434" w:rsidRDefault="00BD6B83" w:rsidP="006B7E4C">
      <w:pPr>
        <w:tabs>
          <w:tab w:val="left" w:pos="709"/>
          <w:tab w:val="left" w:pos="6000"/>
        </w:tabs>
        <w:spacing w:after="0"/>
        <w:jc w:val="both"/>
        <w:rPr>
          <w:rFonts w:ascii="Times New Roman" w:hAnsi="Times New Roman" w:cs="Times New Roman"/>
        </w:rPr>
      </w:pPr>
    </w:p>
    <w:p w:rsidR="00BD6B83" w:rsidRPr="003A1434" w:rsidRDefault="006B7E4C" w:rsidP="00BD6B8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66.</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Javnost rada javnih gradskih službi osigurava se:</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javnim objavljivanjem godišnjih programa radova i pružanja usluga</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javnim objavljivanjem rezultata financijskog poslovanja </w:t>
      </w:r>
    </w:p>
    <w:p w:rsidR="006B7E4C"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redovnim izvješćivanjem izabranih organa upravljanja o radu i pružanju usluga javne službe.</w:t>
      </w:r>
    </w:p>
    <w:p w:rsidR="000C5637" w:rsidRPr="003A1434" w:rsidRDefault="000C5637" w:rsidP="006B7E4C">
      <w:pPr>
        <w:tabs>
          <w:tab w:val="left" w:pos="709"/>
          <w:tab w:val="left" w:pos="6000"/>
        </w:tabs>
        <w:spacing w:after="0"/>
        <w:jc w:val="both"/>
        <w:rPr>
          <w:rFonts w:ascii="Times New Roman" w:hAnsi="Times New Roman" w:cs="Times New Roman"/>
        </w:rPr>
      </w:pPr>
    </w:p>
    <w:p w:rsidR="00BD6B83" w:rsidRPr="003A1434" w:rsidRDefault="006B7E4C" w:rsidP="00BD6B8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67.</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U izradi godišnjih programa radova i pružanju usluga sudjeluju i građani davanjem prijedloga, putem mjesnih odbora i vijećnika u Gradskom vijeću, kao i sudjelovanjem u javnoj raspravi o prijedlozima godišnjih programa radova javnih gradskih službi. </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Na rad javnih gradskih službi građani mogu davati primjedbe neposredno tim službama, gradonačelniku ili odgovarajućem upravnom tijelu koje obavlja nadzor nad njihovim radom.</w:t>
      </w:r>
    </w:p>
    <w:p w:rsidR="006B7E4C"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Gradske su službe za svoj rad odgovorne Gradskom vijeću.</w:t>
      </w:r>
    </w:p>
    <w:p w:rsidR="006B7E4C" w:rsidRPr="003A1434" w:rsidRDefault="006B7E4C" w:rsidP="006B7E4C">
      <w:pPr>
        <w:tabs>
          <w:tab w:val="left" w:pos="709"/>
          <w:tab w:val="left" w:pos="6000"/>
        </w:tabs>
        <w:spacing w:after="0"/>
        <w:jc w:val="both"/>
        <w:rPr>
          <w:rFonts w:ascii="Times New Roman" w:hAnsi="Times New Roman" w:cs="Times New Roman"/>
        </w:rPr>
      </w:pPr>
    </w:p>
    <w:p w:rsidR="00BD6B83" w:rsidRPr="003A1434" w:rsidRDefault="006B7E4C" w:rsidP="00BD6B8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68.</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Radi zaštite i očuvanja izgrađenih komunalnih objekata i uređaja odnosno javnih dobara i opreme na javnim površinama Grada kao osnove za trajno obavljanje javnih službi posebnom se odlukom propisuje komunalni red i mjere za njegovu provedbu. </w:t>
      </w:r>
    </w:p>
    <w:p w:rsidR="00BD6B83" w:rsidRPr="003A1434" w:rsidRDefault="00BD6B83" w:rsidP="00BD6B83">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Nadzor nad provođenjem komunalnog reda u gradu obavlja služba komunalnih redara. </w:t>
      </w:r>
    </w:p>
    <w:p w:rsidR="006B7E4C" w:rsidRPr="003A1434" w:rsidRDefault="00BD6B83" w:rsidP="00BD6B83">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Ustrojstvo i način rada službe komunalnih  redara propisat će Gradsko vijeće svojom odlukom u skladu sa zakonom.</w:t>
      </w:r>
    </w:p>
    <w:p w:rsidR="00BD6B83" w:rsidRPr="003A1434" w:rsidRDefault="00BD6B83" w:rsidP="00BD6B83">
      <w:pPr>
        <w:tabs>
          <w:tab w:val="left" w:pos="709"/>
          <w:tab w:val="left" w:pos="6000"/>
        </w:tabs>
        <w:spacing w:after="0"/>
        <w:jc w:val="both"/>
        <w:rPr>
          <w:rFonts w:ascii="Times New Roman" w:hAnsi="Times New Roman" w:cs="Times New Roman"/>
        </w:rPr>
      </w:pPr>
    </w:p>
    <w:p w:rsidR="006B7E4C" w:rsidRPr="003A1434" w:rsidRDefault="006B7E4C" w:rsidP="00BD6B83">
      <w:pPr>
        <w:pStyle w:val="ListParagraph"/>
        <w:numPr>
          <w:ilvl w:val="0"/>
          <w:numId w:val="1"/>
        </w:numPr>
        <w:tabs>
          <w:tab w:val="left" w:pos="709"/>
          <w:tab w:val="left" w:pos="6000"/>
        </w:tabs>
        <w:spacing w:after="0"/>
        <w:jc w:val="both"/>
        <w:rPr>
          <w:rFonts w:ascii="Times New Roman" w:hAnsi="Times New Roman" w:cs="Times New Roman"/>
        </w:rPr>
      </w:pPr>
      <w:r w:rsidRPr="003A1434">
        <w:rPr>
          <w:rFonts w:ascii="Times New Roman" w:hAnsi="Times New Roman" w:cs="Times New Roman"/>
        </w:rPr>
        <w:t>MJESNA SAMOUPRAVA</w:t>
      </w:r>
    </w:p>
    <w:p w:rsidR="00BD6B83" w:rsidRPr="003A1434" w:rsidRDefault="00BD6B83" w:rsidP="00BD6B83">
      <w:pPr>
        <w:pStyle w:val="ListParagraph"/>
        <w:tabs>
          <w:tab w:val="left" w:pos="709"/>
          <w:tab w:val="left" w:pos="6000"/>
        </w:tabs>
        <w:spacing w:after="0"/>
        <w:ind w:left="1080"/>
        <w:jc w:val="both"/>
        <w:rPr>
          <w:rFonts w:ascii="Times New Roman" w:hAnsi="Times New Roman" w:cs="Times New Roman"/>
        </w:rPr>
      </w:pPr>
    </w:p>
    <w:p w:rsidR="00BD6B83" w:rsidRPr="003A1434" w:rsidRDefault="006B7E4C" w:rsidP="00BD6B8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69.</w:t>
      </w:r>
    </w:p>
    <w:p w:rsidR="00BD6B83"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BD6B83" w:rsidRPr="003A1434">
        <w:rPr>
          <w:rFonts w:ascii="Times New Roman" w:hAnsi="Times New Roman" w:cs="Times New Roman"/>
        </w:rPr>
        <w:tab/>
      </w:r>
      <w:r w:rsidRPr="003A1434">
        <w:rPr>
          <w:rFonts w:ascii="Times New Roman" w:hAnsi="Times New Roman" w:cs="Times New Roman"/>
        </w:rPr>
        <w:t xml:space="preserve">U Gradu Otok osniva se Mjesni odbor za naselje Komletinci. </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Mjesni je odbor oblik neposrednog sudjelovanja građana u odlučivanju o lokalnim poslovima, neposrednog i svakodnevnog utjecaja na život i rad građana. </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Mjesni je odbor pravna osoba.</w:t>
      </w:r>
    </w:p>
    <w:p w:rsidR="00BD6B83" w:rsidRPr="003A1434" w:rsidRDefault="00BD6B83" w:rsidP="006B7E4C">
      <w:pPr>
        <w:tabs>
          <w:tab w:val="left" w:pos="709"/>
          <w:tab w:val="left" w:pos="6000"/>
        </w:tabs>
        <w:spacing w:after="0"/>
        <w:jc w:val="both"/>
        <w:rPr>
          <w:rFonts w:ascii="Times New Roman" w:hAnsi="Times New Roman" w:cs="Times New Roman"/>
        </w:rPr>
      </w:pPr>
    </w:p>
    <w:p w:rsidR="00BD6B83" w:rsidRPr="003A1434" w:rsidRDefault="006B7E4C" w:rsidP="00BD6B8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70.</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250551" w:rsidRPr="00674DEE">
        <w:rPr>
          <w:rFonts w:ascii="Times New Roman" w:eastAsia="Times New Roman" w:hAnsi="Times New Roman" w:cs="Times New Roman"/>
          <w:color w:val="000000" w:themeColor="text1"/>
        </w:rPr>
        <w:t>Inicijativu i prijedlog za osnivanje mjesnog odbora može se dati 10% građana upisanih u popis birača za područje za koje se predlaže osnivanje mjesnog odbora, 1/3 vijećnika i gradonačelnik</w:t>
      </w:r>
      <w:r w:rsidR="006B7E4C" w:rsidRPr="003A1434">
        <w:rPr>
          <w:rFonts w:ascii="Times New Roman" w:hAnsi="Times New Roman" w:cs="Times New Roman"/>
        </w:rPr>
        <w:t xml:space="preserve">. </w:t>
      </w:r>
    </w:p>
    <w:p w:rsidR="000C5637" w:rsidRPr="000C5637" w:rsidRDefault="00737A89" w:rsidP="000C5637">
      <w:pPr>
        <w:tabs>
          <w:tab w:val="left" w:pos="709"/>
          <w:tab w:val="left" w:pos="6000"/>
        </w:tabs>
        <w:spacing w:after="0"/>
        <w:jc w:val="both"/>
        <w:rPr>
          <w:rFonts w:ascii="Times New Roman" w:hAnsi="Times New Roman" w:cs="Times New Roman"/>
          <w:i/>
        </w:rPr>
      </w:pPr>
      <w:r w:rsidRPr="000C5637">
        <w:rPr>
          <w:rFonts w:ascii="Times New Roman" w:hAnsi="Times New Roman" w:cs="Times New Roman"/>
          <w:i/>
        </w:rPr>
        <w:lastRenderedPageBreak/>
        <w:t xml:space="preserve">(Stavak 1. izmijenjen, </w:t>
      </w:r>
      <w:r w:rsidRPr="000C5637">
        <w:rPr>
          <w:rFonts w:ascii="Times New Roman" w:eastAsia="Times New Roman" w:hAnsi="Times New Roman" w:cs="Times New Roman"/>
          <w:i/>
        </w:rPr>
        <w:t xml:space="preserve">izmjena </w:t>
      </w:r>
      <w:r w:rsidR="000C5637" w:rsidRPr="000C5637">
        <w:rPr>
          <w:rFonts w:ascii="Times New Roman" w:eastAsia="Times New Roman" w:hAnsi="Times New Roman" w:cs="Times New Roman"/>
          <w:i/>
        </w:rPr>
        <w:t>stupa na snagu 05. travnja 2018. godine, Službeni vjesnik Vukovarsko-srijemske županije broj 06/18)</w:t>
      </w:r>
    </w:p>
    <w:p w:rsidR="00B95C5A" w:rsidRPr="003A1434" w:rsidRDefault="00B95C5A" w:rsidP="006B7E4C">
      <w:pPr>
        <w:tabs>
          <w:tab w:val="left" w:pos="709"/>
          <w:tab w:val="left" w:pos="6000"/>
        </w:tabs>
        <w:spacing w:after="0"/>
        <w:jc w:val="both"/>
        <w:rPr>
          <w:rFonts w:ascii="Times New Roman" w:hAnsi="Times New Roman" w:cs="Times New Roman"/>
        </w:rPr>
      </w:pP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Prijedlog iz stavka 1. sadrži:</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podatke o podnositelju prijedloga, </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naziv (ime) mjesnog odbora,</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područje mjesnog odbora, </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sjedište, </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opravdanost osnivanja, </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obavljanje administrativnih i drugih poslova mjesnog odbora,</w:t>
      </w:r>
    </w:p>
    <w:p w:rsidR="00BD6B83" w:rsidRPr="003A1434" w:rsidRDefault="00BD6B8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osnove pravila mjesnog odbora. </w:t>
      </w:r>
    </w:p>
    <w:p w:rsidR="00F47EB3"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Prijedlog iz stavka 1. dostavlja se gradonačelnik</w:t>
      </w:r>
      <w:r w:rsidRPr="003A1434">
        <w:rPr>
          <w:rFonts w:ascii="Times New Roman" w:hAnsi="Times New Roman" w:cs="Times New Roman"/>
        </w:rPr>
        <w:t>u</w:t>
      </w:r>
      <w:r w:rsidR="006B7E4C" w:rsidRPr="003A1434">
        <w:rPr>
          <w:rFonts w:ascii="Times New Roman" w:hAnsi="Times New Roman" w:cs="Times New Roman"/>
        </w:rPr>
        <w:t xml:space="preserve"> ako on nije predlagatelj. </w:t>
      </w:r>
    </w:p>
    <w:p w:rsidR="00737A89" w:rsidRPr="003A1434" w:rsidRDefault="00737A89" w:rsidP="006B7E4C">
      <w:pPr>
        <w:tabs>
          <w:tab w:val="left" w:pos="709"/>
          <w:tab w:val="left" w:pos="6000"/>
        </w:tabs>
        <w:spacing w:after="0"/>
        <w:jc w:val="both"/>
        <w:rPr>
          <w:rFonts w:ascii="Times New Roman" w:hAnsi="Times New Roman" w:cs="Times New Roman"/>
        </w:rPr>
      </w:pP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71.</w:t>
      </w:r>
    </w:p>
    <w:p w:rsidR="00F47EB3"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F47EB3" w:rsidRPr="003A1434">
        <w:rPr>
          <w:rFonts w:ascii="Times New Roman" w:hAnsi="Times New Roman" w:cs="Times New Roman"/>
        </w:rPr>
        <w:tab/>
      </w:r>
      <w:r w:rsidRPr="003A1434">
        <w:rPr>
          <w:rFonts w:ascii="Times New Roman" w:hAnsi="Times New Roman" w:cs="Times New Roman"/>
        </w:rPr>
        <w:t xml:space="preserve">Prijedlog za osnivanje mjesnog odbora gradonačelnik dostavlja sa svojim mišljenjem Gradskom vijeću. </w:t>
      </w:r>
    </w:p>
    <w:p w:rsidR="006B7E4C"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Gradsko vijeće svojom odlukom utvrđuje usklađenost prijedloga iz stavka 1. s odredbama zakona i ovog Statuta.</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72.</w:t>
      </w:r>
    </w:p>
    <w:p w:rsidR="00F47EB3"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F47EB3" w:rsidRPr="003A1434">
        <w:rPr>
          <w:rFonts w:ascii="Times New Roman" w:hAnsi="Times New Roman" w:cs="Times New Roman"/>
        </w:rPr>
        <w:tab/>
      </w:r>
      <w:r w:rsidRPr="003A1434">
        <w:rPr>
          <w:rFonts w:ascii="Times New Roman" w:hAnsi="Times New Roman" w:cs="Times New Roman"/>
        </w:rPr>
        <w:t xml:space="preserve">Tijela mjesnog odbora su vijeće i predsjednik vijeća mjesnog odbora. </w:t>
      </w:r>
    </w:p>
    <w:p w:rsidR="00737A89" w:rsidRPr="00A41A88" w:rsidRDefault="00737A89" w:rsidP="00737A89">
      <w:pPr>
        <w:tabs>
          <w:tab w:val="left" w:pos="709"/>
          <w:tab w:val="left" w:pos="6000"/>
        </w:tabs>
        <w:spacing w:after="0"/>
        <w:jc w:val="both"/>
        <w:rPr>
          <w:rFonts w:ascii="Times New Roman" w:hAnsi="Times New Roman" w:cs="Times New Roman"/>
          <w:i/>
        </w:rPr>
      </w:pPr>
      <w:r w:rsidRPr="00A41A88">
        <w:rPr>
          <w:rFonts w:ascii="Times New Roman" w:hAnsi="Times New Roman" w:cs="Times New Roman"/>
          <w:i/>
        </w:rPr>
        <w:t>(Stavak 2, briše se, izmjena stupila na snagu 29. ožujka 2013. godine, Službeni vjesnik Vukovarsko-srijemske županije broj 4/13.)</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73.</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Vijeće mjesnog odbora biraju građani s područja za koje se osniva mjesni odbor koji imaju biračko pravo. </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Izbor iz stavka 1. obavlja se neposredno, tajnim glasovanjem.</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Postupak izbora se provodi sukladno odredbama zakona o izboru članova predstavničkih tijela jedinica lokalne samouprave.</w:t>
      </w:r>
    </w:p>
    <w:p w:rsidR="006B7E4C"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Izbore za članove vijeća mjesnih odbora raspisuje Gradsko vijeće.</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74.</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F47EB3" w:rsidRPr="003A1434">
        <w:rPr>
          <w:rFonts w:ascii="Times New Roman" w:hAnsi="Times New Roman" w:cs="Times New Roman"/>
        </w:rPr>
        <w:tab/>
      </w:r>
      <w:r w:rsidRPr="003A1434">
        <w:rPr>
          <w:rFonts w:ascii="Times New Roman" w:hAnsi="Times New Roman" w:cs="Times New Roman"/>
        </w:rPr>
        <w:t>Mandat članova vijeća mjesnog odbora traje četiri godine.</w:t>
      </w:r>
    </w:p>
    <w:p w:rsidR="006B7E4C"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Vijeće mjesnog odbora ima 5 do 9 članova sukladno odluci o provedbi izbora za članove vijeća mjesnog odbora.</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75.</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Vijeće mjesnog odbora između svojih članova, tajnim glasovanjem, bira predsjednika i jednog potpredsjednika vijeća na mandat od četiri godine. </w:t>
      </w:r>
    </w:p>
    <w:p w:rsidR="006B7E4C"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Predsjednik vijeća mjesnog odbora za svoj rad odgovara vijeću mjesnog odbora i gradonačelniku za povjerene poslove iz samoupravnog djelokruga.</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76.</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Predsjednik vijeća mjesnog odbora, odnosno potpredsjednik: </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predstavlja mjesni odbor i vijeće mjesnog odbora,</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saziva sjednice vijeća i njima predsjeda, predlaže dnevni red, potpisuje akte vijeća, </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lastRenderedPageBreak/>
        <w:tab/>
      </w:r>
      <w:r w:rsidR="006B7E4C" w:rsidRPr="003A1434">
        <w:rPr>
          <w:rFonts w:ascii="Times New Roman" w:hAnsi="Times New Roman" w:cs="Times New Roman"/>
        </w:rPr>
        <w:t xml:space="preserve">- podnosi izvješća, </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obavještava građane o interesima mjesnog odbora,</w:t>
      </w:r>
    </w:p>
    <w:p w:rsidR="006B7E4C"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 obavlja i druge poslove koje mu povjeri vijeće mjesnog odbora, Gradsko vijeće ili se odrede općim aktima.</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77.</w:t>
      </w:r>
    </w:p>
    <w:p w:rsidR="00F47EB3"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F47EB3" w:rsidRPr="003A1434">
        <w:rPr>
          <w:rFonts w:ascii="Times New Roman" w:hAnsi="Times New Roman" w:cs="Times New Roman"/>
        </w:rPr>
        <w:tab/>
      </w:r>
      <w:r w:rsidRPr="003A1434">
        <w:rPr>
          <w:rFonts w:ascii="Times New Roman" w:hAnsi="Times New Roman" w:cs="Times New Roman"/>
        </w:rPr>
        <w:t xml:space="preserve">Vijeće mjesnog odbora donosi godišnji program rada i finacijski plan mjesnog odbora koji potvrđuje Gradsko poglavarstvo odnosno Gradsko vijeće, pravila mjesnog odbora, poslovnik o radu, godišnja izvješća o radu, bira i razrješava predsjednika vijeća mjesnog odbora, surađuje s drugim mjesnim odborima, surađuje s udrugama građana svoga područja, obavlja i druge poslove u skladu s općim aktima. </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78.</w:t>
      </w:r>
    </w:p>
    <w:p w:rsidR="006B7E4C"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Programom rada predlažu se Gradskom vijeću potrebe i aktivnosti za područja: uređenja i kvalitete stanovanja, komunalnih i uslužnih djelatnosti, komunalnog reda, brige o djeci, obrazovanja, odgoja, javnog zdravlja, zaštite okoliša, socijalne skrbi, kulture, športa i tjelesne kulture te financijska sredstva za te aktivnosti i potrebe.</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79.</w:t>
      </w:r>
    </w:p>
    <w:p w:rsidR="006B7E4C"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Član vijeća mjesnog odbora u obavljanju svoje dužnosti prisustvuje sjednicama vijeća, predlaže razradu pojedinih pitanja, obavlja i druge poslove povjerene po vijeću mjesnog odbora i određene pravilima mjesnog odbora.</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80.</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U obavljanju poslova iz djelokruga mjesnog odbora vijeće mjesnog odbora može sazivati mjesne zborove građana.</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 Mjesni zbor iz stavka 1. saziva se za dio ili cijelo područje mjesnog odbora. </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Predsjednik vijeća mjesnog odbora ili član vijeća kojeg odredi vijeće predsjedava mjesnim zborom građana. </w:t>
      </w: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81.</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Za pravovaljani rad zbora građana i odlučivanje mora biti nazočno najmanje deset posto građana upisanih u popis birača područja mjesnog odbora. </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Zbor građana odlučuje većinom glasova nazočnih građana javnim glasovanjem. </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82.</w:t>
      </w:r>
    </w:p>
    <w:p w:rsidR="00250551" w:rsidRDefault="00F47EB3" w:rsidP="006B7E4C">
      <w:pPr>
        <w:tabs>
          <w:tab w:val="left" w:pos="709"/>
          <w:tab w:val="left" w:pos="6000"/>
        </w:tabs>
        <w:spacing w:after="0"/>
        <w:jc w:val="both"/>
        <w:rPr>
          <w:rFonts w:ascii="Times New Roman" w:eastAsia="Times New Roman" w:hAnsi="Times New Roman" w:cs="Times New Roman"/>
          <w:color w:val="000000" w:themeColor="text1"/>
        </w:rPr>
      </w:pPr>
      <w:r w:rsidRPr="003A1434">
        <w:rPr>
          <w:rFonts w:ascii="Times New Roman" w:hAnsi="Times New Roman" w:cs="Times New Roman"/>
        </w:rPr>
        <w:tab/>
      </w:r>
      <w:r w:rsidR="00250551" w:rsidRPr="00BB08AF">
        <w:rPr>
          <w:rFonts w:ascii="Times New Roman" w:eastAsia="Times New Roman" w:hAnsi="Times New Roman" w:cs="Times New Roman"/>
          <w:color w:val="000000" w:themeColor="text1"/>
        </w:rPr>
        <w:t>Poslove iz svog djelokruga mjesni odbor obavlja u skladu sa zakonom, Statutom Grada Otoka i pravilima mjesnog odbora.</w:t>
      </w:r>
    </w:p>
    <w:p w:rsidR="006B7E4C" w:rsidRDefault="00F47EB3" w:rsidP="006B7E4C">
      <w:pPr>
        <w:tabs>
          <w:tab w:val="left" w:pos="709"/>
          <w:tab w:val="left" w:pos="6000"/>
        </w:tabs>
        <w:spacing w:after="0"/>
        <w:jc w:val="both"/>
        <w:rPr>
          <w:rFonts w:ascii="Times New Roman" w:hAnsi="Times New Roman" w:cs="Times New Roman"/>
          <w:color w:val="000000" w:themeColor="text1"/>
        </w:rPr>
      </w:pPr>
      <w:r w:rsidRPr="00BB08AF">
        <w:rPr>
          <w:rFonts w:ascii="Times New Roman" w:hAnsi="Times New Roman" w:cs="Times New Roman"/>
          <w:color w:val="000000" w:themeColor="text1"/>
        </w:rPr>
        <w:tab/>
      </w:r>
      <w:r w:rsidR="00250551" w:rsidRPr="00BB08AF">
        <w:rPr>
          <w:rFonts w:ascii="Times New Roman" w:eastAsia="Times New Roman" w:hAnsi="Times New Roman" w:cs="Times New Roman"/>
          <w:color w:val="000000" w:themeColor="text1"/>
        </w:rPr>
        <w:t>Gradsko vijeće može na prijedlog gradonačelnika raspustiti vijeće mjesnog odbora, ako ono učestalo krši ovaj Statut, pravila mjesnog odbora i ne izvršava povjerene mu poslove</w:t>
      </w:r>
      <w:r w:rsidRPr="00BB08AF">
        <w:rPr>
          <w:rFonts w:ascii="Times New Roman" w:hAnsi="Times New Roman" w:cs="Times New Roman"/>
          <w:color w:val="000000" w:themeColor="text1"/>
        </w:rPr>
        <w:t>.</w:t>
      </w:r>
    </w:p>
    <w:p w:rsidR="00737A89" w:rsidRPr="007657F9" w:rsidRDefault="00737A89" w:rsidP="00737A89">
      <w:pPr>
        <w:tabs>
          <w:tab w:val="left" w:pos="709"/>
          <w:tab w:val="left" w:pos="6000"/>
        </w:tabs>
        <w:spacing w:after="0"/>
        <w:jc w:val="both"/>
        <w:rPr>
          <w:rFonts w:ascii="Times New Roman" w:hAnsi="Times New Roman" w:cs="Times New Roman"/>
          <w:i/>
        </w:rPr>
      </w:pPr>
      <w:r>
        <w:rPr>
          <w:rFonts w:ascii="Times New Roman" w:hAnsi="Times New Roman" w:cs="Times New Roman"/>
          <w:i/>
        </w:rPr>
        <w:t>(Stavak 3. i</w:t>
      </w:r>
      <w:r w:rsidRPr="007657F9">
        <w:rPr>
          <w:rFonts w:ascii="Times New Roman" w:hAnsi="Times New Roman" w:cs="Times New Roman"/>
          <w:i/>
        </w:rPr>
        <w:t>zmijenj</w:t>
      </w:r>
      <w:r>
        <w:rPr>
          <w:rFonts w:ascii="Times New Roman" w:hAnsi="Times New Roman" w:cs="Times New Roman"/>
          <w:i/>
        </w:rPr>
        <w:t>en, izmjena stupa na sangu 29. o</w:t>
      </w:r>
      <w:r w:rsidRPr="007657F9">
        <w:rPr>
          <w:rFonts w:ascii="Times New Roman" w:hAnsi="Times New Roman" w:cs="Times New Roman"/>
          <w:i/>
        </w:rPr>
        <w:t>žujka 2013.</w:t>
      </w:r>
      <w:r>
        <w:rPr>
          <w:rFonts w:ascii="Times New Roman" w:hAnsi="Times New Roman" w:cs="Times New Roman"/>
          <w:i/>
        </w:rPr>
        <w:t xml:space="preserve"> g</w:t>
      </w:r>
      <w:r w:rsidRPr="007657F9">
        <w:rPr>
          <w:rFonts w:ascii="Times New Roman" w:hAnsi="Times New Roman" w:cs="Times New Roman"/>
          <w:i/>
        </w:rPr>
        <w:t>odine, Službeni vjesnik Vukovarsko-srijemske županije broj 4/13)</w:t>
      </w:r>
    </w:p>
    <w:p w:rsidR="000406FD" w:rsidRPr="000C5637" w:rsidRDefault="00737A89" w:rsidP="000406FD">
      <w:pPr>
        <w:tabs>
          <w:tab w:val="left" w:pos="709"/>
          <w:tab w:val="left" w:pos="6000"/>
        </w:tabs>
        <w:spacing w:after="0"/>
        <w:jc w:val="both"/>
        <w:rPr>
          <w:rFonts w:ascii="Times New Roman" w:hAnsi="Times New Roman" w:cs="Times New Roman"/>
          <w:i/>
        </w:rPr>
      </w:pPr>
      <w:r w:rsidRPr="007657F9">
        <w:rPr>
          <w:rFonts w:ascii="Times New Roman" w:eastAsia="Times New Roman" w:hAnsi="Times New Roman" w:cs="Times New Roman"/>
          <w:i/>
          <w:sz w:val="24"/>
          <w:szCs w:val="24"/>
        </w:rPr>
        <w:t>(</w:t>
      </w:r>
      <w:r w:rsidR="000406FD" w:rsidRPr="000406FD">
        <w:rPr>
          <w:rFonts w:ascii="Times New Roman" w:eastAsia="Times New Roman" w:hAnsi="Times New Roman" w:cs="Times New Roman"/>
          <w:i/>
        </w:rPr>
        <w:t>Članak 82</w:t>
      </w:r>
      <w:r w:rsidRPr="000406FD">
        <w:rPr>
          <w:rFonts w:ascii="Times New Roman" w:eastAsia="Times New Roman" w:hAnsi="Times New Roman" w:cs="Times New Roman"/>
          <w:i/>
        </w:rPr>
        <w:t xml:space="preserve">. izmijenjen, izmjena </w:t>
      </w:r>
      <w:r w:rsidR="000406FD" w:rsidRPr="000406FD">
        <w:rPr>
          <w:rFonts w:ascii="Times New Roman" w:eastAsia="Times New Roman" w:hAnsi="Times New Roman" w:cs="Times New Roman"/>
          <w:i/>
        </w:rPr>
        <w:t>stupa na snagu 05. travnja 2018. godine, Službeni vjesnik Vukovarsko-srijemske županije broj 06/18)</w:t>
      </w:r>
    </w:p>
    <w:p w:rsidR="00737A89" w:rsidRPr="007657F9" w:rsidRDefault="00737A89" w:rsidP="00737A89">
      <w:pPr>
        <w:tabs>
          <w:tab w:val="left" w:pos="709"/>
          <w:tab w:val="left" w:pos="6000"/>
        </w:tabs>
        <w:spacing w:after="0"/>
        <w:jc w:val="both"/>
        <w:rPr>
          <w:rFonts w:ascii="Times New Roman" w:hAnsi="Times New Roman" w:cs="Times New Roman"/>
          <w:i/>
        </w:rPr>
      </w:pPr>
    </w:p>
    <w:p w:rsidR="00B95C5A" w:rsidRPr="00BB08AF" w:rsidRDefault="00B95C5A" w:rsidP="006B7E4C">
      <w:pPr>
        <w:tabs>
          <w:tab w:val="left" w:pos="709"/>
          <w:tab w:val="left" w:pos="6000"/>
        </w:tabs>
        <w:spacing w:after="0"/>
        <w:jc w:val="both"/>
        <w:rPr>
          <w:rFonts w:ascii="Times New Roman" w:hAnsi="Times New Roman" w:cs="Times New Roman"/>
          <w:color w:val="000000" w:themeColor="text1"/>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83.</w:t>
      </w:r>
    </w:p>
    <w:p w:rsidR="006B7E4C"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 xml:space="preserve"> </w:t>
      </w:r>
      <w:r w:rsidR="00F47EB3" w:rsidRPr="003A1434">
        <w:rPr>
          <w:rFonts w:ascii="Times New Roman" w:hAnsi="Times New Roman" w:cs="Times New Roman"/>
        </w:rPr>
        <w:tab/>
      </w:r>
      <w:r w:rsidRPr="003A1434">
        <w:rPr>
          <w:rFonts w:ascii="Times New Roman" w:hAnsi="Times New Roman" w:cs="Times New Roman"/>
        </w:rPr>
        <w:t>Obavljanje poslova iz djelokruga mjesnog odbora financira se iz proračuna Grada Otok. Administrativne i stručne poslove za mjesne odbore obavlja Grad Otok.</w:t>
      </w:r>
    </w:p>
    <w:p w:rsidR="00F47EB3" w:rsidRPr="003A1434" w:rsidRDefault="00F47EB3" w:rsidP="006B7E4C">
      <w:pPr>
        <w:tabs>
          <w:tab w:val="left" w:pos="709"/>
          <w:tab w:val="left" w:pos="6000"/>
        </w:tabs>
        <w:spacing w:after="0"/>
        <w:jc w:val="both"/>
        <w:rPr>
          <w:rFonts w:ascii="Times New Roman" w:hAnsi="Times New Roman" w:cs="Times New Roman"/>
        </w:rPr>
      </w:pPr>
    </w:p>
    <w:p w:rsidR="006B7E4C" w:rsidRPr="003A1434" w:rsidRDefault="006B7E4C" w:rsidP="00F47EB3">
      <w:pPr>
        <w:pStyle w:val="ListParagraph"/>
        <w:numPr>
          <w:ilvl w:val="0"/>
          <w:numId w:val="1"/>
        </w:numPr>
        <w:tabs>
          <w:tab w:val="left" w:pos="709"/>
          <w:tab w:val="left" w:pos="6000"/>
        </w:tabs>
        <w:spacing w:after="0"/>
        <w:jc w:val="both"/>
        <w:rPr>
          <w:rFonts w:ascii="Times New Roman" w:hAnsi="Times New Roman" w:cs="Times New Roman"/>
        </w:rPr>
      </w:pPr>
      <w:r w:rsidRPr="003A1434">
        <w:rPr>
          <w:rFonts w:ascii="Times New Roman" w:hAnsi="Times New Roman" w:cs="Times New Roman"/>
        </w:rPr>
        <w:t>ZAKLJUČNE ODREDBE</w:t>
      </w:r>
    </w:p>
    <w:p w:rsidR="00F47EB3" w:rsidRPr="003A1434" w:rsidRDefault="00F47EB3" w:rsidP="00F47EB3">
      <w:pPr>
        <w:pStyle w:val="ListParagraph"/>
        <w:tabs>
          <w:tab w:val="left" w:pos="709"/>
          <w:tab w:val="left" w:pos="6000"/>
        </w:tabs>
        <w:spacing w:after="0"/>
        <w:ind w:left="108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84.</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Opći akti grada uskladit će se ovim Statutom u roku jedne godine od njegova stupanja na snagu. </w:t>
      </w:r>
    </w:p>
    <w:p w:rsidR="006B7E4C"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Do donošenja općih akata ili njihova usklađenja s ovim Statutom primjenjivat će se ti opći akti ako nisu u suprotnosti s odredbama ovog Statuta, odnosno primjenjivat će se ovaj Statut neposredno.</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85.</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Postupak izmjena i dopuna ovog Statuta pokreće se prijedlogom. </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Prijedlog iz stavka 1. može podnijeti Odbor za statut i poslovnik, jedna trećina vijećnika Gradskog vijeća i gradonačelnik. </w:t>
      </w:r>
    </w:p>
    <w:p w:rsidR="00F47EB3"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 xml:space="preserve">O prijedlogu za izmjene i dopune Statuta odlučuje Gradsko vijeće većinom glasova svih vijećnika. </w:t>
      </w:r>
    </w:p>
    <w:p w:rsidR="006B7E4C"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Neprihvaćeni prijedlog iz stavka 1. ne može se ponovno stavljati na dnevni red prije protoka šest mjeseci od neprihvaćanja.</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86.</w:t>
      </w:r>
    </w:p>
    <w:p w:rsidR="006B7E4C" w:rsidRPr="003A1434" w:rsidRDefault="00F47EB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r>
      <w:r w:rsidR="006B7E4C" w:rsidRPr="003A1434">
        <w:rPr>
          <w:rFonts w:ascii="Times New Roman" w:hAnsi="Times New Roman" w:cs="Times New Roman"/>
        </w:rPr>
        <w:t>Stupanjem na snagu ovog Statuta prestaje važenje Statuta Grada Otoka ("Službeni vjesnik" Vukovarsko-srijemske županije broj</w:t>
      </w:r>
      <w:r w:rsidR="000406FD">
        <w:rPr>
          <w:rFonts w:ascii="Times New Roman" w:hAnsi="Times New Roman" w:cs="Times New Roman"/>
        </w:rPr>
        <w:t xml:space="preserve"> 12/06 i 10/08</w:t>
      </w:r>
      <w:r w:rsidR="000C732A">
        <w:rPr>
          <w:rFonts w:ascii="Times New Roman" w:hAnsi="Times New Roman" w:cs="Times New Roman"/>
        </w:rPr>
        <w:t>)</w:t>
      </w:r>
    </w:p>
    <w:p w:rsidR="00F47EB3" w:rsidRPr="003A1434" w:rsidRDefault="00F47EB3" w:rsidP="006B7E4C">
      <w:pPr>
        <w:tabs>
          <w:tab w:val="left" w:pos="709"/>
          <w:tab w:val="left" w:pos="6000"/>
        </w:tabs>
        <w:spacing w:after="0"/>
        <w:jc w:val="both"/>
        <w:rPr>
          <w:rFonts w:ascii="Times New Roman" w:hAnsi="Times New Roman" w:cs="Times New Roman"/>
        </w:rPr>
      </w:pPr>
    </w:p>
    <w:p w:rsidR="00F47EB3" w:rsidRPr="003A1434" w:rsidRDefault="006B7E4C" w:rsidP="00F47E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87.</w:t>
      </w:r>
    </w:p>
    <w:p w:rsidR="00F47EB3" w:rsidRPr="003A1434" w:rsidRDefault="006B7E4C"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Ovaj Statut stupa na snagu osmog dana od objave u „Službenom vjesniku</w:t>
      </w:r>
      <w:r w:rsidR="000C3224" w:rsidRPr="003A1434">
        <w:rPr>
          <w:rFonts w:ascii="Times New Roman" w:hAnsi="Times New Roman" w:cs="Times New Roman"/>
        </w:rPr>
        <w:t>“ Vukovarsko-srijemske županije</w:t>
      </w:r>
      <w:r w:rsidR="00A41A88" w:rsidRPr="003A1434">
        <w:rPr>
          <w:rFonts w:ascii="Times New Roman" w:hAnsi="Times New Roman" w:cs="Times New Roman"/>
        </w:rPr>
        <w:t>.</w:t>
      </w:r>
    </w:p>
    <w:p w:rsidR="002B4E33" w:rsidRPr="003A1434" w:rsidRDefault="002B4E33" w:rsidP="006B7E4C">
      <w:pPr>
        <w:tabs>
          <w:tab w:val="left" w:pos="709"/>
          <w:tab w:val="left" w:pos="6000"/>
        </w:tabs>
        <w:spacing w:after="0"/>
        <w:jc w:val="both"/>
        <w:rPr>
          <w:rFonts w:ascii="Times New Roman" w:hAnsi="Times New Roman" w:cs="Times New Roman"/>
        </w:rPr>
      </w:pPr>
    </w:p>
    <w:p w:rsidR="002B4E33" w:rsidRPr="003A1434" w:rsidRDefault="002B4E33"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PRIJELAZNE I ZAVRŠNE ODREDBE</w:t>
      </w:r>
    </w:p>
    <w:p w:rsidR="006321B3" w:rsidRPr="003A1434" w:rsidRDefault="00300016" w:rsidP="006B7E4C">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Statutarna</w:t>
      </w:r>
      <w:r w:rsidR="006321B3" w:rsidRPr="003A1434">
        <w:rPr>
          <w:rFonts w:ascii="Times New Roman" w:hAnsi="Times New Roman" w:cs="Times New Roman"/>
        </w:rPr>
        <w:t xml:space="preserve"> odluke o izmjenama i dopunama Statuta Grada Otoka</w:t>
      </w:r>
      <w:r w:rsidR="000C732A">
        <w:rPr>
          <w:rFonts w:ascii="Times New Roman" w:hAnsi="Times New Roman" w:cs="Times New Roman"/>
        </w:rPr>
        <w:t xml:space="preserve"> </w:t>
      </w:r>
      <w:r w:rsidR="006321B3" w:rsidRPr="003A1434">
        <w:rPr>
          <w:rFonts w:ascii="Times New Roman" w:hAnsi="Times New Roman" w:cs="Times New Roman"/>
        </w:rPr>
        <w:t>(Službeni vjesnik Vukovarsko-srijemske županije broj 04/13)</w:t>
      </w:r>
    </w:p>
    <w:p w:rsidR="006321B3" w:rsidRPr="003A1434" w:rsidRDefault="006321B3" w:rsidP="006321B3">
      <w:pPr>
        <w:tabs>
          <w:tab w:val="left" w:pos="709"/>
          <w:tab w:val="left" w:pos="6000"/>
        </w:tabs>
        <w:spacing w:after="0"/>
        <w:jc w:val="center"/>
        <w:rPr>
          <w:rFonts w:ascii="Times New Roman" w:hAnsi="Times New Roman" w:cs="Times New Roman"/>
        </w:rPr>
      </w:pPr>
      <w:r w:rsidRPr="003A1434">
        <w:rPr>
          <w:rFonts w:ascii="Times New Roman" w:hAnsi="Times New Roman" w:cs="Times New Roman"/>
        </w:rPr>
        <w:t>Članak 18.</w:t>
      </w:r>
    </w:p>
    <w:p w:rsidR="006321B3" w:rsidRPr="003A1434" w:rsidRDefault="006321B3" w:rsidP="006321B3">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Ova Statutarna Odluka stupa na snagu osmog dana od dana objave u „Službenom vjesniku“ </w:t>
      </w:r>
      <w:r w:rsidR="00A163E8">
        <w:rPr>
          <w:rFonts w:ascii="Times New Roman" w:hAnsi="Times New Roman" w:cs="Times New Roman"/>
        </w:rPr>
        <w:t>Grada Otoka</w:t>
      </w:r>
    </w:p>
    <w:p w:rsidR="006321B3" w:rsidRPr="003A1434" w:rsidRDefault="006321B3" w:rsidP="006321B3">
      <w:pPr>
        <w:tabs>
          <w:tab w:val="left" w:pos="709"/>
          <w:tab w:val="left" w:pos="6000"/>
        </w:tabs>
        <w:spacing w:after="0"/>
        <w:jc w:val="both"/>
        <w:rPr>
          <w:rFonts w:ascii="Times New Roman" w:hAnsi="Times New Roman" w:cs="Times New Roman"/>
        </w:rPr>
      </w:pPr>
    </w:p>
    <w:p w:rsidR="006321B3" w:rsidRPr="003A1434" w:rsidRDefault="006321B3" w:rsidP="006321B3">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PRIJELAZNE I ZAVRŠNE ODREDBE</w:t>
      </w:r>
    </w:p>
    <w:p w:rsidR="006321B3" w:rsidRPr="003A1434" w:rsidRDefault="006321B3" w:rsidP="006321B3">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Statutarna odluka o izmjenama i dopunama Statuta Grada Otoka (Službeni vjesnik Vukovarsko-srijemske županije broj</w:t>
      </w:r>
      <w:r w:rsidR="000C732A">
        <w:rPr>
          <w:rFonts w:ascii="Times New Roman" w:hAnsi="Times New Roman" w:cs="Times New Roman"/>
        </w:rPr>
        <w:t xml:space="preserve"> 06/18</w:t>
      </w:r>
      <w:r w:rsidRPr="003A1434">
        <w:rPr>
          <w:rFonts w:ascii="Times New Roman" w:hAnsi="Times New Roman" w:cs="Times New Roman"/>
        </w:rPr>
        <w:t>)</w:t>
      </w:r>
    </w:p>
    <w:p w:rsidR="006321B3" w:rsidRPr="003A1434" w:rsidRDefault="000406FD" w:rsidP="006321B3">
      <w:pPr>
        <w:tabs>
          <w:tab w:val="left" w:pos="709"/>
          <w:tab w:val="left" w:pos="6000"/>
        </w:tabs>
        <w:spacing w:after="0"/>
        <w:jc w:val="center"/>
        <w:rPr>
          <w:rFonts w:ascii="Times New Roman" w:hAnsi="Times New Roman" w:cs="Times New Roman"/>
        </w:rPr>
      </w:pPr>
      <w:r>
        <w:rPr>
          <w:rFonts w:ascii="Times New Roman" w:hAnsi="Times New Roman" w:cs="Times New Roman"/>
        </w:rPr>
        <w:t>Članak 14</w:t>
      </w:r>
      <w:r w:rsidR="006321B3" w:rsidRPr="003A1434">
        <w:rPr>
          <w:rFonts w:ascii="Times New Roman" w:hAnsi="Times New Roman" w:cs="Times New Roman"/>
        </w:rPr>
        <w:t>.</w:t>
      </w:r>
    </w:p>
    <w:p w:rsidR="006321B3" w:rsidRDefault="006321B3" w:rsidP="003A1A11">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ab/>
        <w:t xml:space="preserve">Ova Statutarna Odluka stupa na snagu osmog dana od dana objave u Službenom vjesniku </w:t>
      </w:r>
      <w:r w:rsidR="003A1A11" w:rsidRPr="003A1434">
        <w:rPr>
          <w:rFonts w:ascii="Times New Roman" w:hAnsi="Times New Roman" w:cs="Times New Roman"/>
        </w:rPr>
        <w:t>Vukovarsko-srijemske županije</w:t>
      </w:r>
    </w:p>
    <w:p w:rsidR="003A1A11" w:rsidRDefault="003A1A11" w:rsidP="003A1A11">
      <w:pPr>
        <w:tabs>
          <w:tab w:val="left" w:pos="709"/>
          <w:tab w:val="left" w:pos="6000"/>
        </w:tabs>
        <w:spacing w:after="0"/>
        <w:jc w:val="both"/>
        <w:rPr>
          <w:rFonts w:ascii="Times New Roman" w:hAnsi="Times New Roman" w:cs="Times New Roman"/>
        </w:rPr>
      </w:pPr>
    </w:p>
    <w:p w:rsidR="003A1A11" w:rsidRDefault="003A1A11" w:rsidP="003A1A11">
      <w:pPr>
        <w:tabs>
          <w:tab w:val="left" w:pos="709"/>
          <w:tab w:val="left" w:pos="6000"/>
        </w:tabs>
        <w:spacing w:after="0"/>
        <w:jc w:val="both"/>
        <w:rPr>
          <w:rFonts w:ascii="Times New Roman" w:hAnsi="Times New Roman" w:cs="Times New Roman"/>
        </w:rPr>
      </w:pPr>
    </w:p>
    <w:p w:rsidR="003A1A11" w:rsidRDefault="003A1A11" w:rsidP="003A1A11">
      <w:pPr>
        <w:tabs>
          <w:tab w:val="left" w:pos="709"/>
          <w:tab w:val="left" w:pos="6000"/>
        </w:tabs>
        <w:spacing w:after="0"/>
        <w:jc w:val="both"/>
        <w:rPr>
          <w:rFonts w:ascii="Times New Roman" w:hAnsi="Times New Roman" w:cs="Times New Roman"/>
        </w:rPr>
      </w:pPr>
      <w:r>
        <w:rPr>
          <w:rFonts w:ascii="Times New Roman" w:hAnsi="Times New Roman" w:cs="Times New Roman"/>
        </w:rPr>
        <w:t>PRIJELAZNE I ZAVRŠNE ODREDBE</w:t>
      </w:r>
    </w:p>
    <w:p w:rsidR="003A1A11" w:rsidRDefault="003A1A11" w:rsidP="003A1A11">
      <w:pPr>
        <w:tabs>
          <w:tab w:val="left" w:pos="709"/>
          <w:tab w:val="left" w:pos="6000"/>
        </w:tabs>
        <w:spacing w:after="0"/>
        <w:jc w:val="both"/>
        <w:rPr>
          <w:rFonts w:ascii="Times New Roman" w:hAnsi="Times New Roman" w:cs="Times New Roman"/>
        </w:rPr>
      </w:pPr>
      <w:r>
        <w:rPr>
          <w:rFonts w:ascii="Times New Roman" w:hAnsi="Times New Roman" w:cs="Times New Roman"/>
        </w:rPr>
        <w:t>Statutarna odluka o izmjenama i dopunama Statuta Grada Otoka (Službeni vjesnik Grada Otoka broj 02/20)</w:t>
      </w:r>
    </w:p>
    <w:p w:rsidR="003A1A11" w:rsidRDefault="003A1A11" w:rsidP="003A1A11">
      <w:pPr>
        <w:tabs>
          <w:tab w:val="left" w:pos="709"/>
          <w:tab w:val="left" w:pos="6000"/>
        </w:tabs>
        <w:spacing w:after="0"/>
        <w:jc w:val="both"/>
        <w:rPr>
          <w:rFonts w:ascii="Times New Roman" w:hAnsi="Times New Roman" w:cs="Times New Roman"/>
        </w:rPr>
      </w:pPr>
    </w:p>
    <w:p w:rsidR="003A1A11" w:rsidRDefault="000406FD" w:rsidP="003A1A11">
      <w:pPr>
        <w:tabs>
          <w:tab w:val="left" w:pos="709"/>
          <w:tab w:val="left" w:pos="6000"/>
        </w:tabs>
        <w:spacing w:after="0"/>
        <w:jc w:val="center"/>
        <w:rPr>
          <w:rFonts w:ascii="Times New Roman" w:hAnsi="Times New Roman" w:cs="Times New Roman"/>
        </w:rPr>
      </w:pPr>
      <w:r>
        <w:rPr>
          <w:rFonts w:ascii="Times New Roman" w:hAnsi="Times New Roman" w:cs="Times New Roman"/>
        </w:rPr>
        <w:t>Članak 6</w:t>
      </w:r>
      <w:r w:rsidR="003A1A11">
        <w:rPr>
          <w:rFonts w:ascii="Times New Roman" w:hAnsi="Times New Roman" w:cs="Times New Roman"/>
        </w:rPr>
        <w:t>.</w:t>
      </w:r>
    </w:p>
    <w:p w:rsidR="003A1A11" w:rsidRDefault="003A1A11" w:rsidP="003A1A11">
      <w:pPr>
        <w:tabs>
          <w:tab w:val="left" w:pos="709"/>
          <w:tab w:val="left" w:pos="6000"/>
        </w:tabs>
        <w:spacing w:after="0"/>
        <w:jc w:val="both"/>
        <w:rPr>
          <w:rFonts w:ascii="Times New Roman" w:hAnsi="Times New Roman" w:cs="Times New Roman"/>
        </w:rPr>
      </w:pPr>
      <w:r w:rsidRPr="003A1434">
        <w:rPr>
          <w:rFonts w:ascii="Times New Roman" w:hAnsi="Times New Roman" w:cs="Times New Roman"/>
        </w:rPr>
        <w:t>Ova Statutarna Odluka stupa na snagu osmog dana od dana objave u Službenom vjesniku Vukovarsko-srijemske županije</w:t>
      </w:r>
    </w:p>
    <w:p w:rsidR="003A1A11" w:rsidRDefault="003A1A11" w:rsidP="003A1A11">
      <w:pPr>
        <w:tabs>
          <w:tab w:val="left" w:pos="709"/>
          <w:tab w:val="left" w:pos="6000"/>
        </w:tabs>
        <w:spacing w:after="0"/>
        <w:jc w:val="both"/>
        <w:rPr>
          <w:rFonts w:ascii="Times New Roman" w:hAnsi="Times New Roman" w:cs="Times New Roman"/>
        </w:rPr>
      </w:pPr>
    </w:p>
    <w:p w:rsidR="003A1A11" w:rsidRDefault="003A1A11" w:rsidP="003A1A11">
      <w:pPr>
        <w:tabs>
          <w:tab w:val="left" w:pos="709"/>
          <w:tab w:val="left" w:pos="6000"/>
        </w:tabs>
        <w:spacing w:after="0"/>
        <w:jc w:val="both"/>
        <w:rPr>
          <w:rFonts w:ascii="Times New Roman" w:hAnsi="Times New Roman" w:cs="Times New Roman"/>
        </w:rPr>
      </w:pPr>
      <w:r>
        <w:rPr>
          <w:rFonts w:ascii="Times New Roman" w:hAnsi="Times New Roman" w:cs="Times New Roman"/>
        </w:rPr>
        <w:t>PRIJELAZNE I ZAVRŠNE ODREDBE</w:t>
      </w:r>
    </w:p>
    <w:p w:rsidR="003A1A11" w:rsidRDefault="003A1A11" w:rsidP="003A1A11">
      <w:pPr>
        <w:tabs>
          <w:tab w:val="left" w:pos="709"/>
          <w:tab w:val="left" w:pos="6000"/>
        </w:tabs>
        <w:spacing w:after="0"/>
        <w:jc w:val="both"/>
        <w:rPr>
          <w:rFonts w:ascii="Times New Roman" w:hAnsi="Times New Roman" w:cs="Times New Roman"/>
        </w:rPr>
      </w:pPr>
      <w:r>
        <w:rPr>
          <w:rFonts w:ascii="Times New Roman" w:hAnsi="Times New Roman" w:cs="Times New Roman"/>
        </w:rPr>
        <w:t>Statutarna odluka o izmjenama i dopunama Statuta Grada Otoka (Službeni vjesnik Grada Otoka broj 02/21)</w:t>
      </w:r>
    </w:p>
    <w:p w:rsidR="003A1A11" w:rsidRDefault="003A1A11" w:rsidP="003A1A11">
      <w:pPr>
        <w:tabs>
          <w:tab w:val="left" w:pos="709"/>
          <w:tab w:val="left" w:pos="6000"/>
        </w:tabs>
        <w:spacing w:after="0"/>
        <w:jc w:val="center"/>
        <w:rPr>
          <w:rFonts w:ascii="Times New Roman" w:hAnsi="Times New Roman" w:cs="Times New Roman"/>
        </w:rPr>
      </w:pPr>
      <w:r>
        <w:rPr>
          <w:rFonts w:ascii="Times New Roman" w:hAnsi="Times New Roman" w:cs="Times New Roman"/>
        </w:rPr>
        <w:t>Članak 16.</w:t>
      </w:r>
    </w:p>
    <w:p w:rsidR="000406FD" w:rsidRDefault="000406FD" w:rsidP="000406FD">
      <w:pPr>
        <w:spacing w:after="0"/>
        <w:ind w:firstLine="708"/>
        <w:jc w:val="both"/>
        <w:rPr>
          <w:rFonts w:ascii="Times New Roman" w:hAnsi="Times New Roman" w:cs="Times New Roman"/>
        </w:rPr>
      </w:pPr>
      <w:r w:rsidRPr="00837AD8">
        <w:rPr>
          <w:rFonts w:ascii="Times New Roman" w:hAnsi="Times New Roman" w:cs="Times New Roman"/>
        </w:rPr>
        <w:t xml:space="preserve">Ova Statutarna odluka stupa na snagu osim dan od dana njene objave u Službenom vjesniku Grada Otoka osim </w:t>
      </w:r>
      <w:r w:rsidRPr="00D004BE">
        <w:rPr>
          <w:rFonts w:ascii="Times New Roman" w:hAnsi="Times New Roman" w:cs="Times New Roman"/>
        </w:rPr>
        <w:t>članka 12 i 14. koji stupaju</w:t>
      </w:r>
      <w:r w:rsidRPr="00837AD8">
        <w:rPr>
          <w:rFonts w:ascii="Times New Roman" w:hAnsi="Times New Roman" w:cs="Times New Roman"/>
        </w:rPr>
        <w:t xml:space="preserve"> na snagu na dan stupanja na snagu odluke o raspisivanju prvih sljedećih redovnih lokalnih izbora za članove predstavničkih tijela jedinice lokalne i područne (regionalne) samouprave te općinske načelnike, gradonačelnike i župane.</w:t>
      </w:r>
    </w:p>
    <w:p w:rsidR="000406FD" w:rsidRPr="00D004BE" w:rsidRDefault="000406FD" w:rsidP="000406FD">
      <w:pPr>
        <w:spacing w:after="0"/>
        <w:ind w:firstLine="708"/>
        <w:jc w:val="both"/>
        <w:rPr>
          <w:rFonts w:ascii="Times New Roman" w:hAnsi="Times New Roman" w:cs="Times New Roman"/>
        </w:rPr>
      </w:pPr>
      <w:r w:rsidRPr="00D004BE">
        <w:rPr>
          <w:rFonts w:ascii="Times New Roman" w:hAnsi="Times New Roman" w:cs="Times New Roman"/>
        </w:rPr>
        <w:t>Danom stupanja na snagu članka 12. ove Statutarne odluke prestaje važiti Odluka o naknadama vijećnicima Gradskog vijeća, predsjedniku Vijeća mjesnog odbora i drugim osoboma koje sudjeluju u radu sjednica Vijeća (Službeni vjesnik Vukovarsko-srijemske županije broj 20/17 i 30/18 i Službeni vjesnik Grada Otoka broj 4/20</w:t>
      </w:r>
      <w:r w:rsidRPr="00D004BE">
        <w:t>).</w:t>
      </w:r>
    </w:p>
    <w:p w:rsidR="003A1A11" w:rsidRDefault="003A1A11" w:rsidP="003A1A11">
      <w:pPr>
        <w:tabs>
          <w:tab w:val="left" w:pos="709"/>
          <w:tab w:val="left" w:pos="6000"/>
        </w:tabs>
        <w:spacing w:after="0"/>
        <w:jc w:val="both"/>
        <w:rPr>
          <w:rFonts w:ascii="Times New Roman" w:hAnsi="Times New Roman" w:cs="Times New Roman"/>
        </w:rPr>
      </w:pPr>
    </w:p>
    <w:p w:rsidR="00300016" w:rsidRDefault="00300016" w:rsidP="00250551">
      <w:pPr>
        <w:tabs>
          <w:tab w:val="left" w:pos="6000"/>
        </w:tabs>
        <w:rPr>
          <w:rFonts w:ascii="Times New Roman" w:hAnsi="Times New Roman" w:cs="Times New Roman"/>
        </w:rPr>
      </w:pPr>
      <w:r w:rsidRPr="003A1434">
        <w:rPr>
          <w:rFonts w:ascii="Times New Roman" w:hAnsi="Times New Roman" w:cs="Times New Roman"/>
        </w:rPr>
        <w:t xml:space="preserve">                                                                                                             </w:t>
      </w:r>
      <w:r w:rsidR="00B90F67">
        <w:rPr>
          <w:rFonts w:ascii="Times New Roman" w:hAnsi="Times New Roman" w:cs="Times New Roman"/>
        </w:rPr>
        <w:t>PREDSJEDNIK</w:t>
      </w:r>
    </w:p>
    <w:p w:rsidR="00B90F67" w:rsidRPr="003A1434" w:rsidRDefault="00B90F67" w:rsidP="00250551">
      <w:pPr>
        <w:tabs>
          <w:tab w:val="left" w:pos="6000"/>
        </w:tabs>
        <w:rPr>
          <w:rFonts w:ascii="Times New Roman" w:hAnsi="Times New Roman" w:cs="Times New Roman"/>
        </w:rPr>
      </w:pPr>
      <w:r>
        <w:rPr>
          <w:rFonts w:ascii="Times New Roman" w:hAnsi="Times New Roman" w:cs="Times New Roman"/>
        </w:rPr>
        <w:t xml:space="preserve">                                                                                                           GRADSKOG VIJEĆA</w:t>
      </w:r>
    </w:p>
    <w:p w:rsidR="00382207" w:rsidRPr="003A1434" w:rsidRDefault="00B90F67" w:rsidP="00300016">
      <w:pPr>
        <w:tabs>
          <w:tab w:val="left" w:pos="6000"/>
        </w:tabs>
        <w:rPr>
          <w:rFonts w:ascii="Times New Roman" w:hAnsi="Times New Roman" w:cs="Times New Roman"/>
        </w:rPr>
      </w:pPr>
      <w:r>
        <w:rPr>
          <w:rFonts w:ascii="Times New Roman" w:hAnsi="Times New Roman" w:cs="Times New Roman"/>
        </w:rPr>
        <w:tab/>
        <w:t>Milenko Drljepan</w:t>
      </w:r>
    </w:p>
    <w:sectPr w:rsidR="00382207" w:rsidRPr="003A1434" w:rsidSect="0048343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4CC" w:rsidRDefault="003614CC" w:rsidP="000806D9">
      <w:pPr>
        <w:spacing w:after="0" w:line="240" w:lineRule="auto"/>
      </w:pPr>
      <w:r>
        <w:separator/>
      </w:r>
    </w:p>
  </w:endnote>
  <w:endnote w:type="continuationSeparator" w:id="1">
    <w:p w:rsidR="003614CC" w:rsidRDefault="003614CC" w:rsidP="000806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35438"/>
      <w:docPartObj>
        <w:docPartGallery w:val="Page Numbers (Bottom of Page)"/>
        <w:docPartUnique/>
      </w:docPartObj>
    </w:sdtPr>
    <w:sdtContent>
      <w:p w:rsidR="000806D9" w:rsidRDefault="00B667E2">
        <w:pPr>
          <w:pStyle w:val="Footer"/>
          <w:jc w:val="right"/>
        </w:pPr>
        <w:fldSimple w:instr=" PAGE   \* MERGEFORMAT ">
          <w:r w:rsidR="00A754FD">
            <w:rPr>
              <w:noProof/>
            </w:rPr>
            <w:t>1</w:t>
          </w:r>
        </w:fldSimple>
      </w:p>
    </w:sdtContent>
  </w:sdt>
  <w:p w:rsidR="000806D9" w:rsidRDefault="000806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4CC" w:rsidRDefault="003614CC" w:rsidP="000806D9">
      <w:pPr>
        <w:spacing w:after="0" w:line="240" w:lineRule="auto"/>
      </w:pPr>
      <w:r>
        <w:separator/>
      </w:r>
    </w:p>
  </w:footnote>
  <w:footnote w:type="continuationSeparator" w:id="1">
    <w:p w:rsidR="003614CC" w:rsidRDefault="003614CC" w:rsidP="000806D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A35AD"/>
    <w:multiLevelType w:val="hybridMultilevel"/>
    <w:tmpl w:val="A5982BEA"/>
    <w:lvl w:ilvl="0" w:tplc="8C06451C">
      <w:numFmt w:val="bullet"/>
      <w:lvlText w:val="-"/>
      <w:lvlJc w:val="left"/>
      <w:pPr>
        <w:ind w:left="1290" w:hanging="360"/>
      </w:pPr>
      <w:rPr>
        <w:rFonts w:ascii="Calibri" w:eastAsiaTheme="minorEastAsia" w:hAnsi="Calibri" w:cs="Calibri" w:hint="default"/>
      </w:rPr>
    </w:lvl>
    <w:lvl w:ilvl="1" w:tplc="041A0003" w:tentative="1">
      <w:start w:val="1"/>
      <w:numFmt w:val="bullet"/>
      <w:lvlText w:val="o"/>
      <w:lvlJc w:val="left"/>
      <w:pPr>
        <w:ind w:left="2010" w:hanging="360"/>
      </w:pPr>
      <w:rPr>
        <w:rFonts w:ascii="Courier New" w:hAnsi="Courier New" w:cs="Courier New" w:hint="default"/>
      </w:rPr>
    </w:lvl>
    <w:lvl w:ilvl="2" w:tplc="041A0005" w:tentative="1">
      <w:start w:val="1"/>
      <w:numFmt w:val="bullet"/>
      <w:lvlText w:val=""/>
      <w:lvlJc w:val="left"/>
      <w:pPr>
        <w:ind w:left="2730" w:hanging="360"/>
      </w:pPr>
      <w:rPr>
        <w:rFonts w:ascii="Wingdings" w:hAnsi="Wingdings" w:hint="default"/>
      </w:rPr>
    </w:lvl>
    <w:lvl w:ilvl="3" w:tplc="041A0001" w:tentative="1">
      <w:start w:val="1"/>
      <w:numFmt w:val="bullet"/>
      <w:lvlText w:val=""/>
      <w:lvlJc w:val="left"/>
      <w:pPr>
        <w:ind w:left="3450" w:hanging="360"/>
      </w:pPr>
      <w:rPr>
        <w:rFonts w:ascii="Symbol" w:hAnsi="Symbol" w:hint="default"/>
      </w:rPr>
    </w:lvl>
    <w:lvl w:ilvl="4" w:tplc="041A0003" w:tentative="1">
      <w:start w:val="1"/>
      <w:numFmt w:val="bullet"/>
      <w:lvlText w:val="o"/>
      <w:lvlJc w:val="left"/>
      <w:pPr>
        <w:ind w:left="4170" w:hanging="360"/>
      </w:pPr>
      <w:rPr>
        <w:rFonts w:ascii="Courier New" w:hAnsi="Courier New" w:cs="Courier New" w:hint="default"/>
      </w:rPr>
    </w:lvl>
    <w:lvl w:ilvl="5" w:tplc="041A0005" w:tentative="1">
      <w:start w:val="1"/>
      <w:numFmt w:val="bullet"/>
      <w:lvlText w:val=""/>
      <w:lvlJc w:val="left"/>
      <w:pPr>
        <w:ind w:left="4890" w:hanging="360"/>
      </w:pPr>
      <w:rPr>
        <w:rFonts w:ascii="Wingdings" w:hAnsi="Wingdings" w:hint="default"/>
      </w:rPr>
    </w:lvl>
    <w:lvl w:ilvl="6" w:tplc="041A0001" w:tentative="1">
      <w:start w:val="1"/>
      <w:numFmt w:val="bullet"/>
      <w:lvlText w:val=""/>
      <w:lvlJc w:val="left"/>
      <w:pPr>
        <w:ind w:left="5610" w:hanging="360"/>
      </w:pPr>
      <w:rPr>
        <w:rFonts w:ascii="Symbol" w:hAnsi="Symbol" w:hint="default"/>
      </w:rPr>
    </w:lvl>
    <w:lvl w:ilvl="7" w:tplc="041A0003" w:tentative="1">
      <w:start w:val="1"/>
      <w:numFmt w:val="bullet"/>
      <w:lvlText w:val="o"/>
      <w:lvlJc w:val="left"/>
      <w:pPr>
        <w:ind w:left="6330" w:hanging="360"/>
      </w:pPr>
      <w:rPr>
        <w:rFonts w:ascii="Courier New" w:hAnsi="Courier New" w:cs="Courier New" w:hint="default"/>
      </w:rPr>
    </w:lvl>
    <w:lvl w:ilvl="8" w:tplc="041A0005" w:tentative="1">
      <w:start w:val="1"/>
      <w:numFmt w:val="bullet"/>
      <w:lvlText w:val=""/>
      <w:lvlJc w:val="left"/>
      <w:pPr>
        <w:ind w:left="7050" w:hanging="360"/>
      </w:pPr>
      <w:rPr>
        <w:rFonts w:ascii="Wingdings" w:hAnsi="Wingdings" w:hint="default"/>
      </w:rPr>
    </w:lvl>
  </w:abstractNum>
  <w:abstractNum w:abstractNumId="1">
    <w:nsid w:val="17B47BFC"/>
    <w:multiLevelType w:val="hybridMultilevel"/>
    <w:tmpl w:val="BA4472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32620465"/>
    <w:multiLevelType w:val="hybridMultilevel"/>
    <w:tmpl w:val="7C66E72C"/>
    <w:lvl w:ilvl="0" w:tplc="90BE5440">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3">
    <w:nsid w:val="4AAD0D7E"/>
    <w:multiLevelType w:val="hybridMultilevel"/>
    <w:tmpl w:val="74AC72C6"/>
    <w:lvl w:ilvl="0" w:tplc="F558EE5A">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60323A"/>
    <w:rsid w:val="000001C6"/>
    <w:rsid w:val="00033B9F"/>
    <w:rsid w:val="000406FD"/>
    <w:rsid w:val="00057EE0"/>
    <w:rsid w:val="000806D9"/>
    <w:rsid w:val="000C2350"/>
    <w:rsid w:val="000C3224"/>
    <w:rsid w:val="000C5637"/>
    <w:rsid w:val="000C732A"/>
    <w:rsid w:val="000D76BF"/>
    <w:rsid w:val="0012487B"/>
    <w:rsid w:val="00130CA1"/>
    <w:rsid w:val="00180F1B"/>
    <w:rsid w:val="001B0A6B"/>
    <w:rsid w:val="001E616A"/>
    <w:rsid w:val="00250551"/>
    <w:rsid w:val="0027416A"/>
    <w:rsid w:val="002B2F3B"/>
    <w:rsid w:val="002B4E33"/>
    <w:rsid w:val="002B7D1D"/>
    <w:rsid w:val="00300016"/>
    <w:rsid w:val="00300135"/>
    <w:rsid w:val="003101EE"/>
    <w:rsid w:val="003614CC"/>
    <w:rsid w:val="00382207"/>
    <w:rsid w:val="00386BE1"/>
    <w:rsid w:val="003A1434"/>
    <w:rsid w:val="003A1A11"/>
    <w:rsid w:val="003B278F"/>
    <w:rsid w:val="003C1A38"/>
    <w:rsid w:val="004747E9"/>
    <w:rsid w:val="00483431"/>
    <w:rsid w:val="004B0D33"/>
    <w:rsid w:val="004D0D93"/>
    <w:rsid w:val="00501B6A"/>
    <w:rsid w:val="0054114B"/>
    <w:rsid w:val="0057087C"/>
    <w:rsid w:val="005A58C9"/>
    <w:rsid w:val="005E08A0"/>
    <w:rsid w:val="005F161F"/>
    <w:rsid w:val="0060323A"/>
    <w:rsid w:val="006321B3"/>
    <w:rsid w:val="00653335"/>
    <w:rsid w:val="00674DEE"/>
    <w:rsid w:val="00693861"/>
    <w:rsid w:val="006B7E4C"/>
    <w:rsid w:val="006C31D9"/>
    <w:rsid w:val="00723CC5"/>
    <w:rsid w:val="00737A89"/>
    <w:rsid w:val="0076218E"/>
    <w:rsid w:val="007657F9"/>
    <w:rsid w:val="007B4B24"/>
    <w:rsid w:val="007C694C"/>
    <w:rsid w:val="007F3E89"/>
    <w:rsid w:val="00802CD1"/>
    <w:rsid w:val="0081708B"/>
    <w:rsid w:val="008223F1"/>
    <w:rsid w:val="0082639B"/>
    <w:rsid w:val="008736F0"/>
    <w:rsid w:val="00876B5E"/>
    <w:rsid w:val="008A30CF"/>
    <w:rsid w:val="008E3316"/>
    <w:rsid w:val="0090621A"/>
    <w:rsid w:val="009154CC"/>
    <w:rsid w:val="009575A9"/>
    <w:rsid w:val="009A6BA8"/>
    <w:rsid w:val="009D2C9E"/>
    <w:rsid w:val="00A163E8"/>
    <w:rsid w:val="00A17E50"/>
    <w:rsid w:val="00A41A88"/>
    <w:rsid w:val="00A66A37"/>
    <w:rsid w:val="00A754FD"/>
    <w:rsid w:val="00A76594"/>
    <w:rsid w:val="00AD74C9"/>
    <w:rsid w:val="00B56A70"/>
    <w:rsid w:val="00B667E2"/>
    <w:rsid w:val="00B81740"/>
    <w:rsid w:val="00B90F67"/>
    <w:rsid w:val="00B95C5A"/>
    <w:rsid w:val="00B9711E"/>
    <w:rsid w:val="00BB08AF"/>
    <w:rsid w:val="00BC27F4"/>
    <w:rsid w:val="00BD6B83"/>
    <w:rsid w:val="00C04CD8"/>
    <w:rsid w:val="00C3616A"/>
    <w:rsid w:val="00CF4F8F"/>
    <w:rsid w:val="00E50E3F"/>
    <w:rsid w:val="00E52720"/>
    <w:rsid w:val="00EA7357"/>
    <w:rsid w:val="00ED092C"/>
    <w:rsid w:val="00F301BF"/>
    <w:rsid w:val="00F30C00"/>
    <w:rsid w:val="00F47EB3"/>
    <w:rsid w:val="00F70FFF"/>
    <w:rsid w:val="00FA3A6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34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D93"/>
    <w:pPr>
      <w:ind w:left="720"/>
      <w:contextualSpacing/>
    </w:pPr>
  </w:style>
  <w:style w:type="paragraph" w:styleId="Header">
    <w:name w:val="header"/>
    <w:basedOn w:val="Normal"/>
    <w:link w:val="HeaderChar"/>
    <w:uiPriority w:val="99"/>
    <w:semiHidden/>
    <w:unhideWhenUsed/>
    <w:rsid w:val="000806D9"/>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0806D9"/>
  </w:style>
  <w:style w:type="paragraph" w:styleId="Footer">
    <w:name w:val="footer"/>
    <w:basedOn w:val="Normal"/>
    <w:link w:val="FooterChar"/>
    <w:uiPriority w:val="99"/>
    <w:unhideWhenUsed/>
    <w:rsid w:val="000806D9"/>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06D9"/>
  </w:style>
  <w:style w:type="paragraph" w:styleId="NoSpacing">
    <w:name w:val="No Spacing"/>
    <w:uiPriority w:val="1"/>
    <w:qFormat/>
    <w:rsid w:val="00A754FD"/>
    <w:pPr>
      <w:spacing w:after="0" w:line="240" w:lineRule="auto"/>
    </w:pPr>
  </w:style>
</w:styles>
</file>

<file path=word/webSettings.xml><?xml version="1.0" encoding="utf-8"?>
<w:webSettings xmlns:r="http://schemas.openxmlformats.org/officeDocument/2006/relationships" xmlns:w="http://schemas.openxmlformats.org/wordprocessingml/2006/main">
  <w:divs>
    <w:div w:id="155689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7486</Words>
  <Characters>42675</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Drljepan</dc:creator>
  <cp:lastModifiedBy>Windows korisnik</cp:lastModifiedBy>
  <cp:revision>2</cp:revision>
  <cp:lastPrinted>2021-03-12T11:43:00Z</cp:lastPrinted>
  <dcterms:created xsi:type="dcterms:W3CDTF">2021-07-28T12:27:00Z</dcterms:created>
  <dcterms:modified xsi:type="dcterms:W3CDTF">2021-07-28T12:27:00Z</dcterms:modified>
</cp:coreProperties>
</file>